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F" w:rsidRDefault="003A082F" w:rsidP="003A082F">
      <w:pPr>
        <w:pStyle w:val="Encabezado"/>
        <w:tabs>
          <w:tab w:val="clear" w:pos="8504"/>
          <w:tab w:val="left" w:pos="-3402"/>
          <w:tab w:val="right" w:pos="9000"/>
          <w:tab w:val="right" w:pos="9360"/>
        </w:tabs>
        <w:jc w:val="center"/>
      </w:pPr>
      <w:r>
        <w:rPr>
          <w:noProof/>
          <w:lang w:eastAsia="es-ES"/>
        </w:rPr>
        <w:drawing>
          <wp:inline distT="0" distB="0" distL="0" distR="0">
            <wp:extent cx="695325" cy="742950"/>
            <wp:effectExtent l="19050" t="0" r="9525" b="0"/>
            <wp:docPr id="1" name="Imagen 1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</w:t>
      </w:r>
      <w:r>
        <w:rPr>
          <w:noProof/>
          <w:lang w:eastAsia="es-ES"/>
        </w:rPr>
        <w:drawing>
          <wp:inline distT="0" distB="0" distL="0" distR="0">
            <wp:extent cx="1295400" cy="742950"/>
            <wp:effectExtent l="19050" t="0" r="0" b="0"/>
            <wp:docPr id="2" name="Imagen 7" descr="Resultado de imagen de logo consejería de agricultura, pesca y desarrollo 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de logo consejería de agricultura, pesca y desarrollo rur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</w:t>
      </w:r>
      <w:r>
        <w:rPr>
          <w:noProof/>
          <w:lang w:eastAsia="es-ES"/>
        </w:rPr>
        <w:drawing>
          <wp:inline distT="0" distB="0" distL="0" distR="0">
            <wp:extent cx="714375" cy="704850"/>
            <wp:effectExtent l="19050" t="0" r="9525" b="0"/>
            <wp:docPr id="3" name="Imagen 4" descr="http://www.juntadeandalucia.es/economiainnovacionyciencia/fondoseuropeosenandalucia/logosFormatos/LEADER/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juntadeandalucia.es/economiainnovacionyciencia/fondoseuropeosenandalucia/logosFormatos/LEADER/LEAD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809625" cy="695325"/>
            <wp:effectExtent l="19050" t="0" r="9525" b="0"/>
            <wp:docPr id="4" name="Imagen 1" descr="http://www.juntadeandalucia.es/economiainnovacionyciencia/fondoseuropeosenandalucia/logosFormatos/UE_FEADER/1_Logo_UE_F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juntadeandalucia.es/economiainnovacionyciencia/fondoseuropeosenandalucia/logosFormatos/UE_FEADER/1_Logo_UE_FEAD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17" w:rsidRDefault="00B81317" w:rsidP="00581907">
      <w:pPr>
        <w:pStyle w:val="NormalWeb"/>
        <w:spacing w:after="0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70485</wp:posOffset>
            </wp:positionV>
            <wp:extent cx="1628775" cy="800100"/>
            <wp:effectExtent l="0" t="0" r="0" b="0"/>
            <wp:wrapNone/>
            <wp:docPr id="10" name="1 Imagen" descr="EUROPA_invierterur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UROPA_invierterural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82F" w:rsidRDefault="003A082F" w:rsidP="00581907">
      <w:pPr>
        <w:pStyle w:val="NormalWeb"/>
        <w:spacing w:after="0"/>
      </w:pPr>
      <w:r>
        <w:rPr>
          <w:rFonts w:ascii="NewsGotT" w:hAnsi="NewsGotT"/>
          <w:b/>
          <w:bCs/>
          <w:sz w:val="22"/>
          <w:szCs w:val="22"/>
        </w:rPr>
        <w:t>Memoria descriptiva del proyecto. Submedida 19.2 del PDRA 2014-2020.</w:t>
      </w:r>
      <w:r w:rsidR="00B81317" w:rsidRPr="00B81317">
        <w:rPr>
          <w:noProof/>
          <w:sz w:val="20"/>
        </w:rPr>
        <w:t xml:space="preserve"> </w:t>
      </w:r>
    </w:p>
    <w:p w:rsidR="003A082F" w:rsidRPr="00896638" w:rsidRDefault="003A082F" w:rsidP="003A082F">
      <w:pPr>
        <w:pStyle w:val="western"/>
        <w:jc w:val="both"/>
        <w:rPr>
          <w:rFonts w:ascii="NewsGotT" w:hAnsi="NewsGotT"/>
          <w:sz w:val="20"/>
          <w:szCs w:val="20"/>
        </w:rPr>
      </w:pPr>
      <w:r w:rsidRPr="00896638">
        <w:rPr>
          <w:rFonts w:ascii="NewsGotT" w:hAnsi="NewsGotT"/>
          <w:sz w:val="20"/>
          <w:szCs w:val="20"/>
        </w:rPr>
        <w:t xml:space="preserve">Este modelo de memoria no es un documento oficial, se ha creado para ser utilizado por las personas o entidades solicitantes de forma opcional </w:t>
      </w:r>
      <w:r w:rsidR="00BE592D">
        <w:rPr>
          <w:rFonts w:ascii="NewsGotT" w:hAnsi="NewsGotT"/>
          <w:sz w:val="20"/>
          <w:szCs w:val="20"/>
        </w:rPr>
        <w:t>(</w:t>
      </w:r>
      <w:r w:rsidRPr="00896638">
        <w:rPr>
          <w:rFonts w:ascii="NewsGotT" w:hAnsi="NewsGotT"/>
          <w:sz w:val="20"/>
          <w:szCs w:val="20"/>
        </w:rPr>
        <w:t>artículo 19</w:t>
      </w:r>
      <w:r w:rsidR="00004BCF">
        <w:rPr>
          <w:rFonts w:ascii="NewsGotT" w:hAnsi="NewsGotT"/>
          <w:sz w:val="20"/>
          <w:szCs w:val="20"/>
        </w:rPr>
        <w:t>.7</w:t>
      </w:r>
      <w:r w:rsidRPr="00896638">
        <w:rPr>
          <w:rFonts w:ascii="NewsGotT" w:hAnsi="NewsGotT"/>
          <w:sz w:val="20"/>
          <w:szCs w:val="20"/>
        </w:rPr>
        <w:t xml:space="preserve"> de la Orden de 23 de noviembre de 2017</w:t>
      </w:r>
      <w:r w:rsidR="00BE592D" w:rsidRPr="00BE592D">
        <w:rPr>
          <w:rFonts w:ascii="NewsGotT" w:hAnsi="NewsGotT"/>
          <w:b/>
          <w:sz w:val="20"/>
          <w:szCs w:val="20"/>
        </w:rPr>
        <w:t>)</w:t>
      </w:r>
      <w:r w:rsidRPr="00896638">
        <w:rPr>
          <w:rFonts w:ascii="NewsGotT" w:hAnsi="NewsGotT"/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8046"/>
        <w:gridCol w:w="1506"/>
      </w:tblGrid>
      <w:tr w:rsidR="005A340F" w:rsidRPr="005A340F" w:rsidTr="005A340F">
        <w:trPr>
          <w:trHeight w:val="543"/>
        </w:trPr>
        <w:tc>
          <w:tcPr>
            <w:tcW w:w="8046" w:type="dxa"/>
            <w:shd w:val="pct12" w:color="auto" w:fill="auto"/>
            <w:vAlign w:val="center"/>
          </w:tcPr>
          <w:p w:rsidR="005A340F" w:rsidRPr="005A340F" w:rsidRDefault="005A340F" w:rsidP="005A340F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  <w:r w:rsidRPr="005A340F">
              <w:rPr>
                <w:rFonts w:ascii="NewsGotT" w:hAnsi="NewsGotT"/>
                <w:b/>
                <w:lang w:val="es-ES"/>
              </w:rPr>
              <w:t>GRUPO DE DESARROLLO RURAL DE ANDALUCÍA AL QUE SOLICITA LA AYUDA</w:t>
            </w:r>
          </w:p>
        </w:tc>
        <w:tc>
          <w:tcPr>
            <w:tcW w:w="1506" w:type="dxa"/>
            <w:shd w:val="pct12" w:color="auto" w:fill="auto"/>
            <w:vAlign w:val="center"/>
          </w:tcPr>
          <w:p w:rsidR="005A340F" w:rsidRPr="005A340F" w:rsidRDefault="005A340F" w:rsidP="005A340F">
            <w:pPr>
              <w:jc w:val="center"/>
              <w:rPr>
                <w:rFonts w:ascii="NewsGotT" w:hAnsi="NewsGotT"/>
                <w:b/>
              </w:rPr>
            </w:pPr>
            <w:r w:rsidRPr="005A340F">
              <w:rPr>
                <w:rFonts w:ascii="NewsGotT" w:hAnsi="NewsGotT"/>
                <w:b/>
              </w:rPr>
              <w:t>CÓDIGO GDR</w:t>
            </w:r>
          </w:p>
        </w:tc>
      </w:tr>
      <w:tr w:rsidR="005A340F" w:rsidRPr="005A340F" w:rsidTr="005A340F">
        <w:trPr>
          <w:trHeight w:val="551"/>
        </w:trPr>
        <w:tc>
          <w:tcPr>
            <w:tcW w:w="8046" w:type="dxa"/>
            <w:vAlign w:val="center"/>
          </w:tcPr>
          <w:p w:rsidR="005A340F" w:rsidRPr="005A340F" w:rsidRDefault="005A340F" w:rsidP="005A340F">
            <w:pPr>
              <w:jc w:val="left"/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>GRUPO DE DESARROLLO RURAL DE LA GRAN VEGA DE SEVILLA</w:t>
            </w:r>
          </w:p>
        </w:tc>
        <w:tc>
          <w:tcPr>
            <w:tcW w:w="1506" w:type="dxa"/>
            <w:vAlign w:val="center"/>
          </w:tcPr>
          <w:p w:rsidR="005A340F" w:rsidRPr="005A340F" w:rsidRDefault="005A340F" w:rsidP="005A340F">
            <w:pPr>
              <w:jc w:val="center"/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>SE06</w:t>
            </w:r>
          </w:p>
        </w:tc>
      </w:tr>
    </w:tbl>
    <w:p w:rsidR="00B81317" w:rsidRPr="00581907" w:rsidRDefault="00B81317" w:rsidP="00896638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9552"/>
      </w:tblGrid>
      <w:tr w:rsidR="005A340F" w:rsidRPr="006053A8" w:rsidTr="006053A8">
        <w:trPr>
          <w:trHeight w:val="341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:rsidR="005A340F" w:rsidRPr="006053A8" w:rsidRDefault="005A340F" w:rsidP="00E11086">
            <w:pPr>
              <w:jc w:val="left"/>
              <w:rPr>
                <w:rFonts w:ascii="NewsGotT" w:hAnsi="NewsGotT"/>
                <w:b/>
              </w:rPr>
            </w:pPr>
            <w:r w:rsidRPr="006053A8">
              <w:rPr>
                <w:rFonts w:ascii="NewsGotT" w:hAnsi="NewsGotT"/>
                <w:b/>
              </w:rPr>
              <w:t>LÍNEA DE AYUDA EN LA QUE PRESENTA SU SOLICITUD</w:t>
            </w:r>
          </w:p>
        </w:tc>
      </w:tr>
      <w:tr w:rsidR="005A340F" w:rsidTr="005A340F">
        <w:tc>
          <w:tcPr>
            <w:tcW w:w="9552" w:type="dxa"/>
          </w:tcPr>
          <w:p w:rsidR="005A340F" w:rsidRPr="008C55B4" w:rsidRDefault="005A340F" w:rsidP="00BE592D">
            <w:pPr>
              <w:pStyle w:val="NormalWeb"/>
              <w:spacing w:before="0" w:beforeAutospacing="0" w:after="0"/>
              <w:rPr>
                <w:rFonts w:ascii="NewsGotT" w:hAnsi="NewsGotT"/>
                <w:color w:val="000000"/>
                <w:sz w:val="16"/>
                <w:szCs w:val="16"/>
              </w:rPr>
            </w:pPr>
          </w:p>
          <w:p w:rsidR="005A340F" w:rsidRDefault="005A340F" w:rsidP="00BE592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Apoyo a la diversificación de la economía rural: mejora de la competitividad de las empresas no agrarias.</w:t>
            </w:r>
          </w:p>
          <w:p w:rsidR="005A340F" w:rsidRPr="008C55B4" w:rsidRDefault="005A340F" w:rsidP="00BE592D">
            <w:pPr>
              <w:pStyle w:val="NormalWeb"/>
              <w:spacing w:before="0" w:beforeAutospacing="0" w:after="0"/>
              <w:rPr>
                <w:rFonts w:ascii="NewsGotT" w:hAnsi="NewsGotT"/>
                <w:color w:val="000000"/>
                <w:sz w:val="16"/>
                <w:szCs w:val="16"/>
              </w:rPr>
            </w:pPr>
          </w:p>
          <w:p w:rsidR="005A340F" w:rsidRDefault="005A340F" w:rsidP="00BE592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Conservación y modernización de las zonas rurales: servicios e infraestructuras para la ciudadanía y conservación y mejora del patrimonio y lucha contra el cambio climático.</w:t>
            </w:r>
          </w:p>
          <w:p w:rsidR="005A340F" w:rsidRPr="008C55B4" w:rsidRDefault="005A340F" w:rsidP="00BE592D">
            <w:pPr>
              <w:pStyle w:val="NormalWeb"/>
              <w:spacing w:before="0" w:beforeAutospacing="0" w:after="0"/>
              <w:rPr>
                <w:rFonts w:ascii="NewsGotT" w:hAnsi="NewsGotT"/>
                <w:color w:val="000000"/>
                <w:sz w:val="16"/>
                <w:szCs w:val="16"/>
              </w:rPr>
            </w:pPr>
          </w:p>
          <w:p w:rsidR="005A340F" w:rsidRDefault="005A340F" w:rsidP="00BE592D">
            <w:pPr>
              <w:pStyle w:val="NormalWeb"/>
              <w:numPr>
                <w:ilvl w:val="0"/>
                <w:numId w:val="2"/>
              </w:numPr>
              <w:spacing w:before="0" w:beforeAutospacing="0" w:after="0"/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Creación y mejora de la competitividad y de la sostenibilidad de empresas agrarias y agroalimentarias de la Zona Rural Leader Gran Vega de Sevilla.</w:t>
            </w:r>
          </w:p>
          <w:p w:rsidR="005A340F" w:rsidRPr="008C55B4" w:rsidRDefault="005A340F" w:rsidP="00BE592D">
            <w:pPr>
              <w:rPr>
                <w:sz w:val="16"/>
                <w:szCs w:val="16"/>
              </w:rPr>
            </w:pPr>
          </w:p>
        </w:tc>
      </w:tr>
    </w:tbl>
    <w:p w:rsidR="005A340F" w:rsidRPr="00581907" w:rsidRDefault="005A340F" w:rsidP="00896638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4786"/>
        <w:gridCol w:w="1833"/>
        <w:gridCol w:w="3009"/>
      </w:tblGrid>
      <w:tr w:rsidR="00E11086" w:rsidRPr="00E11086" w:rsidTr="00A94171">
        <w:trPr>
          <w:trHeight w:val="347"/>
        </w:trPr>
        <w:tc>
          <w:tcPr>
            <w:tcW w:w="9628" w:type="dxa"/>
            <w:gridSpan w:val="3"/>
            <w:vAlign w:val="center"/>
          </w:tcPr>
          <w:p w:rsidR="00E11086" w:rsidRPr="00E11086" w:rsidRDefault="00E11086" w:rsidP="00E11086">
            <w:pPr>
              <w:jc w:val="left"/>
              <w:rPr>
                <w:rFonts w:ascii="NewsGotT" w:hAnsi="NewsGotT"/>
                <w:b/>
                <w:sz w:val="20"/>
              </w:rPr>
            </w:pPr>
            <w:r w:rsidRPr="00E11086">
              <w:rPr>
                <w:rFonts w:ascii="NewsGotT" w:hAnsi="NewsGotT"/>
                <w:b/>
                <w:sz w:val="20"/>
              </w:rPr>
              <w:t>DATOS DE LA PERSONA SOLICITANTE Y/O DE LA PERSONA REPRESENTANTE</w:t>
            </w:r>
          </w:p>
        </w:tc>
      </w:tr>
      <w:tr w:rsidR="00E11086" w:rsidRPr="00E11086" w:rsidTr="00C1527A">
        <w:trPr>
          <w:trHeight w:val="546"/>
        </w:trPr>
        <w:tc>
          <w:tcPr>
            <w:tcW w:w="6619" w:type="dxa"/>
            <w:gridSpan w:val="2"/>
          </w:tcPr>
          <w:p w:rsidR="00E11086" w:rsidRDefault="00E11086">
            <w:pPr>
              <w:rPr>
                <w:rFonts w:ascii="NewsGotT" w:hAnsi="NewsGotT"/>
                <w:sz w:val="20"/>
                <w:szCs w:val="20"/>
              </w:rPr>
            </w:pPr>
            <w:r w:rsidRPr="00E11086">
              <w:rPr>
                <w:rFonts w:ascii="NewsGotT" w:hAnsi="NewsGotT"/>
                <w:sz w:val="20"/>
                <w:szCs w:val="20"/>
              </w:rPr>
              <w:t>APELLIDOS Y NOMBRE/RAZÓN SOCIAL/ DENOMINACIÓN:</w:t>
            </w:r>
          </w:p>
          <w:p w:rsidR="00E11086" w:rsidRPr="00E11086" w:rsidRDefault="00E11086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E11086" w:rsidRDefault="00E11086" w:rsidP="00004BCF">
            <w:pPr>
              <w:pStyle w:val="TableParagraph"/>
              <w:spacing w:line="239" w:lineRule="exact"/>
              <w:rPr>
                <w:rFonts w:ascii="NewsGotT" w:hAnsi="NewsGotT"/>
                <w:sz w:val="20"/>
                <w:szCs w:val="20"/>
              </w:rPr>
            </w:pPr>
            <w:r w:rsidRPr="00E11086">
              <w:rPr>
                <w:rFonts w:ascii="NewsGotT" w:hAnsi="NewsGotT"/>
                <w:sz w:val="20"/>
                <w:szCs w:val="20"/>
              </w:rPr>
              <w:t>DNI/NIE/NIF:</w:t>
            </w:r>
          </w:p>
          <w:p w:rsidR="00E11086" w:rsidRPr="00E11086" w:rsidRDefault="00E11086" w:rsidP="00E11086">
            <w:pPr>
              <w:pStyle w:val="TableParagraph"/>
              <w:spacing w:line="239" w:lineRule="exact"/>
              <w:ind w:left="107"/>
              <w:rPr>
                <w:rFonts w:ascii="NewsGotT" w:hAnsi="NewsGotT"/>
                <w:sz w:val="20"/>
                <w:szCs w:val="20"/>
              </w:rPr>
            </w:pPr>
          </w:p>
        </w:tc>
      </w:tr>
      <w:tr w:rsidR="00740F0A" w:rsidRPr="00E11086" w:rsidTr="00C1527A">
        <w:trPr>
          <w:trHeight w:val="546"/>
        </w:trPr>
        <w:tc>
          <w:tcPr>
            <w:tcW w:w="6619" w:type="dxa"/>
            <w:gridSpan w:val="2"/>
          </w:tcPr>
          <w:p w:rsidR="00740F0A" w:rsidRDefault="00740F0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FECHA DE NACIMIENTO:</w:t>
            </w:r>
          </w:p>
          <w:p w:rsidR="008C55B4" w:rsidRDefault="008C55B4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740F0A" w:rsidRDefault="00740F0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SEXO:</w:t>
            </w:r>
          </w:p>
          <w:p w:rsidR="008C55B4" w:rsidRDefault="008C55B4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E11086" w:rsidRPr="00E11086" w:rsidTr="00C1527A">
        <w:trPr>
          <w:trHeight w:val="546"/>
        </w:trPr>
        <w:tc>
          <w:tcPr>
            <w:tcW w:w="6619" w:type="dxa"/>
            <w:gridSpan w:val="2"/>
          </w:tcPr>
          <w:p w:rsidR="00E11086" w:rsidRDefault="00E11086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DOMICILIO:</w:t>
            </w:r>
          </w:p>
          <w:p w:rsidR="00C1527A" w:rsidRPr="00E11086" w:rsidRDefault="00C1527A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E11086" w:rsidRDefault="00E11086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C. POSTAL:</w:t>
            </w:r>
          </w:p>
          <w:p w:rsidR="00E11086" w:rsidRPr="00E11086" w:rsidRDefault="00E11086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E11086" w:rsidRPr="00E11086" w:rsidTr="00C1527A">
        <w:trPr>
          <w:trHeight w:val="546"/>
        </w:trPr>
        <w:tc>
          <w:tcPr>
            <w:tcW w:w="6619" w:type="dxa"/>
            <w:gridSpan w:val="2"/>
          </w:tcPr>
          <w:p w:rsidR="00E11086" w:rsidRDefault="00C1527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LOCALIDAD:</w:t>
            </w:r>
          </w:p>
          <w:p w:rsidR="00C1527A" w:rsidRPr="00E11086" w:rsidRDefault="00C1527A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E11086" w:rsidRDefault="00C1527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PROVINCIA:</w:t>
            </w:r>
          </w:p>
          <w:p w:rsidR="00C1527A" w:rsidRPr="00E11086" w:rsidRDefault="00C1527A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E11086" w:rsidRPr="00E11086" w:rsidTr="00C1527A">
        <w:trPr>
          <w:trHeight w:val="546"/>
        </w:trPr>
        <w:tc>
          <w:tcPr>
            <w:tcW w:w="4786" w:type="dxa"/>
          </w:tcPr>
          <w:p w:rsidR="00E11086" w:rsidRDefault="00C1527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TELÉFONO (Fijo/móvil):</w:t>
            </w:r>
          </w:p>
          <w:p w:rsidR="00C1527A" w:rsidRPr="00E11086" w:rsidRDefault="00C1527A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E11086" w:rsidRDefault="00C1527A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CORREO ELECTRÓNICO:</w:t>
            </w:r>
          </w:p>
          <w:p w:rsidR="00C1527A" w:rsidRPr="00E11086" w:rsidRDefault="00C1527A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896638" w:rsidRPr="00896638" w:rsidTr="00896638">
        <w:trPr>
          <w:trHeight w:val="364"/>
        </w:trPr>
        <w:tc>
          <w:tcPr>
            <w:tcW w:w="9628" w:type="dxa"/>
            <w:gridSpan w:val="3"/>
            <w:vAlign w:val="center"/>
          </w:tcPr>
          <w:p w:rsidR="00896638" w:rsidRPr="00896638" w:rsidRDefault="00896638" w:rsidP="00896638">
            <w:pPr>
              <w:jc w:val="left"/>
              <w:rPr>
                <w:rFonts w:ascii="NewsGotT" w:hAnsi="NewsGotT"/>
                <w:b/>
              </w:rPr>
            </w:pPr>
            <w:r w:rsidRPr="00896638">
              <w:rPr>
                <w:rFonts w:ascii="NewsGotT" w:hAnsi="NewsGotT"/>
                <w:b/>
              </w:rPr>
              <w:t>En su caso, datos de la persona representante:</w:t>
            </w:r>
          </w:p>
        </w:tc>
      </w:tr>
      <w:tr w:rsidR="00896638" w:rsidRPr="00E11086" w:rsidTr="00A94171">
        <w:trPr>
          <w:trHeight w:val="546"/>
        </w:trPr>
        <w:tc>
          <w:tcPr>
            <w:tcW w:w="6619" w:type="dxa"/>
            <w:gridSpan w:val="2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 w:rsidRPr="00E11086">
              <w:rPr>
                <w:rFonts w:ascii="NewsGotT" w:hAnsi="NewsGotT"/>
                <w:sz w:val="20"/>
                <w:szCs w:val="20"/>
              </w:rPr>
              <w:t>APELLIDOS Y NOMBRE/RAZÓN SOCIAL/ DENOMINACIÓN: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896638" w:rsidRDefault="00896638" w:rsidP="00004BCF">
            <w:pPr>
              <w:pStyle w:val="TableParagraph"/>
              <w:spacing w:line="239" w:lineRule="exact"/>
              <w:rPr>
                <w:rFonts w:ascii="NewsGotT" w:hAnsi="NewsGotT"/>
                <w:sz w:val="20"/>
                <w:szCs w:val="20"/>
              </w:rPr>
            </w:pPr>
            <w:r w:rsidRPr="00E11086">
              <w:rPr>
                <w:rFonts w:ascii="NewsGotT" w:hAnsi="NewsGotT"/>
                <w:sz w:val="20"/>
                <w:szCs w:val="20"/>
              </w:rPr>
              <w:t>DNI/NIE/NIF:</w:t>
            </w:r>
          </w:p>
          <w:p w:rsidR="00896638" w:rsidRPr="00E11086" w:rsidRDefault="00896638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sz w:val="20"/>
                <w:szCs w:val="20"/>
              </w:rPr>
            </w:pPr>
          </w:p>
        </w:tc>
      </w:tr>
      <w:tr w:rsidR="00896638" w:rsidRPr="00E11086" w:rsidTr="00A94171">
        <w:trPr>
          <w:trHeight w:val="546"/>
        </w:trPr>
        <w:tc>
          <w:tcPr>
            <w:tcW w:w="6619" w:type="dxa"/>
            <w:gridSpan w:val="2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FECHA DE NACIMIENTO:</w:t>
            </w:r>
          </w:p>
          <w:p w:rsidR="008C55B4" w:rsidRDefault="008C55B4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SEXO:</w:t>
            </w:r>
          </w:p>
          <w:p w:rsidR="008C55B4" w:rsidRDefault="008C55B4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896638" w:rsidRPr="00E11086" w:rsidTr="00581907">
        <w:trPr>
          <w:trHeight w:val="666"/>
        </w:trPr>
        <w:tc>
          <w:tcPr>
            <w:tcW w:w="6619" w:type="dxa"/>
            <w:gridSpan w:val="2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DOMICILIO: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C. POSTAL: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896638" w:rsidRPr="00E11086" w:rsidTr="00581907">
        <w:trPr>
          <w:trHeight w:val="666"/>
        </w:trPr>
        <w:tc>
          <w:tcPr>
            <w:tcW w:w="6619" w:type="dxa"/>
            <w:gridSpan w:val="2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LOCALIDAD: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3009" w:type="dxa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PROVINCIA: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896638" w:rsidRPr="00E11086" w:rsidTr="00581907">
        <w:trPr>
          <w:trHeight w:val="666"/>
        </w:trPr>
        <w:tc>
          <w:tcPr>
            <w:tcW w:w="4786" w:type="dxa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TELÉFONO (Fijo/móvil):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  <w:tc>
          <w:tcPr>
            <w:tcW w:w="4842" w:type="dxa"/>
            <w:gridSpan w:val="2"/>
          </w:tcPr>
          <w:p w:rsidR="00896638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CORREO ELECTRÓNICO:</w:t>
            </w:r>
          </w:p>
          <w:p w:rsidR="00896638" w:rsidRPr="00E11086" w:rsidRDefault="00896638" w:rsidP="00A94171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581907" w:rsidRPr="00E11086" w:rsidTr="00581907">
        <w:trPr>
          <w:trHeight w:val="666"/>
        </w:trPr>
        <w:tc>
          <w:tcPr>
            <w:tcW w:w="9628" w:type="dxa"/>
            <w:gridSpan w:val="3"/>
          </w:tcPr>
          <w:p w:rsidR="00581907" w:rsidRPr="00581907" w:rsidRDefault="00581907" w:rsidP="00581907">
            <w:pPr>
              <w:rPr>
                <w:rFonts w:ascii="NewsGotT" w:hAnsi="NewsGotT"/>
                <w:sz w:val="20"/>
                <w:szCs w:val="20"/>
              </w:rPr>
            </w:pPr>
            <w:r w:rsidRPr="00581907">
              <w:rPr>
                <w:rFonts w:ascii="NewsGotT" w:hAnsi="NewsGotT"/>
                <w:sz w:val="20"/>
                <w:szCs w:val="20"/>
              </w:rPr>
              <w:t xml:space="preserve">MIEMBRO DE LA ENTIDAD QUE REPRESENTA:    </w:t>
            </w:r>
          </w:p>
          <w:p w:rsidR="00581907" w:rsidRPr="00581907" w:rsidRDefault="00581907" w:rsidP="00581907">
            <w:pPr>
              <w:rPr>
                <w:rFonts w:ascii="NewsGotT" w:hAnsi="NewsGotT"/>
                <w:sz w:val="20"/>
                <w:szCs w:val="20"/>
              </w:rPr>
            </w:pPr>
            <w:r w:rsidRPr="00581907">
              <w:rPr>
                <w:rFonts w:ascii="NewsGotT" w:hAnsi="NewsGotT"/>
                <w:sz w:val="20"/>
                <w:szCs w:val="20"/>
              </w:rPr>
              <w:t xml:space="preserve"> </w:t>
            </w:r>
            <w:r w:rsidRPr="00581907">
              <w:rPr>
                <w:rFonts w:ascii="NewsGotT" w:hAnsi="NewsGotT"/>
                <w:sz w:val="20"/>
                <w:szCs w:val="20"/>
              </w:rPr>
              <w:sym w:font="Wingdings" w:char="F0A8"/>
            </w:r>
            <w:r w:rsidRPr="00581907">
              <w:rPr>
                <w:rFonts w:ascii="NewsGotT" w:hAnsi="NewsGotT"/>
                <w:sz w:val="20"/>
                <w:szCs w:val="20"/>
              </w:rPr>
              <w:t xml:space="preserve">   SÍ                 </w:t>
            </w:r>
            <w:r w:rsidRPr="00581907">
              <w:rPr>
                <w:rFonts w:ascii="NewsGotT" w:hAnsi="NewsGotT"/>
                <w:sz w:val="20"/>
                <w:szCs w:val="20"/>
              </w:rPr>
              <w:sym w:font="Wingdings" w:char="F0A8"/>
            </w:r>
            <w:r w:rsidRPr="00581907">
              <w:rPr>
                <w:rFonts w:ascii="NewsGotT" w:hAnsi="NewsGotT"/>
                <w:sz w:val="20"/>
                <w:szCs w:val="20"/>
              </w:rPr>
              <w:t xml:space="preserve">   NO</w:t>
            </w:r>
          </w:p>
        </w:tc>
      </w:tr>
    </w:tbl>
    <w:p w:rsidR="00B81317" w:rsidRPr="00F44803" w:rsidRDefault="00B81317" w:rsidP="00F44803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9640" w:type="dxa"/>
        <w:tblInd w:w="-34" w:type="dxa"/>
        <w:tblLook w:val="04A0"/>
      </w:tblPr>
      <w:tblGrid>
        <w:gridCol w:w="9640"/>
      </w:tblGrid>
      <w:tr w:rsidR="00F44803" w:rsidRPr="006053A8" w:rsidTr="006053A8">
        <w:trPr>
          <w:trHeight w:val="382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F44803" w:rsidRPr="006053A8" w:rsidRDefault="00F44803" w:rsidP="00F44803">
            <w:pPr>
              <w:jc w:val="left"/>
              <w:rPr>
                <w:rFonts w:ascii="NewsGotT" w:hAnsi="NewsGotT"/>
                <w:b/>
              </w:rPr>
            </w:pPr>
            <w:r w:rsidRPr="006053A8">
              <w:rPr>
                <w:rFonts w:ascii="NewsGotT" w:hAnsi="NewsGotT"/>
                <w:b/>
              </w:rPr>
              <w:lastRenderedPageBreak/>
              <w:t xml:space="preserve"> ANTECEDENTES DE LA PERSONA O ENTIDAD SOLICITANTE:</w:t>
            </w:r>
          </w:p>
        </w:tc>
      </w:tr>
      <w:tr w:rsidR="00F44803" w:rsidTr="00F44803">
        <w:tc>
          <w:tcPr>
            <w:tcW w:w="9640" w:type="dxa"/>
          </w:tcPr>
          <w:p w:rsidR="00F44803" w:rsidRDefault="00F44803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Pr="008E56EF" w:rsidRDefault="008E56EF" w:rsidP="008E56EF">
            <w:pPr>
              <w:adjustRightInd w:val="0"/>
              <w:rPr>
                <w:rFonts w:ascii="NewsGotT" w:eastAsia="Calibri" w:hAnsi="NewsGotT" w:cs="Times New Roman"/>
                <w:lang w:val="es-ES_tradnl"/>
              </w:rPr>
            </w:pPr>
            <w:r w:rsidRPr="008E56EF">
              <w:rPr>
                <w:rFonts w:ascii="NewsGotT" w:eastAsia="Calibri" w:hAnsi="NewsGotT" w:cs="Times New Roman"/>
                <w:lang w:val="es-ES_tradnl"/>
              </w:rPr>
              <w:t>Antecedentes de la persona o entidad solicitante :</w:t>
            </w:r>
          </w:p>
          <w:p w:rsidR="008E56EF" w:rsidRP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_tradnl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  <w:p w:rsidR="008E56EF" w:rsidRPr="00CD0EA7" w:rsidRDefault="008E56EF" w:rsidP="00A94171">
            <w:pPr>
              <w:pStyle w:val="TableParagraph"/>
              <w:spacing w:line="239" w:lineRule="exact"/>
              <w:ind w:left="107"/>
              <w:rPr>
                <w:rFonts w:ascii="NewsGotT" w:hAnsi="NewsGotT"/>
                <w:b/>
                <w:lang w:val="es-ES"/>
              </w:rPr>
            </w:pPr>
          </w:p>
        </w:tc>
      </w:tr>
      <w:tr w:rsidR="008E56EF" w:rsidTr="00F44803">
        <w:tc>
          <w:tcPr>
            <w:tcW w:w="9640" w:type="dxa"/>
          </w:tcPr>
          <w:p w:rsidR="008E56EF" w:rsidRPr="00126D47" w:rsidRDefault="008E56EF" w:rsidP="00A94171">
            <w:pPr>
              <w:adjustRightInd w:val="0"/>
              <w:rPr>
                <w:rFonts w:ascii="NewsGotT" w:eastAsia="Calibri" w:hAnsi="NewsGotT" w:cs="Times New Roman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107" w:type="dxa"/>
              <w:tblLook w:val="04A0"/>
            </w:tblPr>
            <w:tblGrid>
              <w:gridCol w:w="2190"/>
              <w:gridCol w:w="1608"/>
              <w:gridCol w:w="2380"/>
              <w:gridCol w:w="1163"/>
              <w:gridCol w:w="1631"/>
            </w:tblGrid>
            <w:tr w:rsidR="008E56EF" w:rsidTr="008E56EF">
              <w:tc>
                <w:tcPr>
                  <w:tcW w:w="219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Fecha de alta en el IAE</w:t>
                  </w:r>
                </w:p>
              </w:tc>
              <w:tc>
                <w:tcPr>
                  <w:tcW w:w="1608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Año de inicio de la actividad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8E56EF" w:rsidTr="008E56EF">
              <w:tc>
                <w:tcPr>
                  <w:tcW w:w="219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Forma jurídica</w:t>
                  </w:r>
                </w:p>
              </w:tc>
              <w:tc>
                <w:tcPr>
                  <w:tcW w:w="1608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Tamaño de la empresa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8E56EF" w:rsidTr="008E56EF">
              <w:tc>
                <w:tcPr>
                  <w:tcW w:w="219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CNAE actividad principal</w:t>
                  </w:r>
                </w:p>
              </w:tc>
              <w:tc>
                <w:tcPr>
                  <w:tcW w:w="1608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IAE actividad principal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6F3937" w:rsidTr="008E56EF">
              <w:tc>
                <w:tcPr>
                  <w:tcW w:w="2190" w:type="dxa"/>
                  <w:vAlign w:val="center"/>
                </w:tcPr>
                <w:p w:rsidR="006F3937" w:rsidRPr="008E56EF" w:rsidRDefault="006F3937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>
                    <w:rPr>
                      <w:rFonts w:ascii="NewsGotT" w:eastAsia="Calibri" w:hAnsi="NewsGotT" w:cs="Times New Roman"/>
                      <w:lang w:val="es-ES_tradnl"/>
                    </w:rPr>
                    <w:t>CNAE del proyecto</w:t>
                  </w:r>
                </w:p>
              </w:tc>
              <w:tc>
                <w:tcPr>
                  <w:tcW w:w="1608" w:type="dxa"/>
                  <w:vAlign w:val="center"/>
                </w:tcPr>
                <w:p w:rsidR="006F3937" w:rsidRPr="008E56EF" w:rsidRDefault="006F3937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6F3937" w:rsidRPr="008E56EF" w:rsidRDefault="006F3937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>
                    <w:rPr>
                      <w:rFonts w:ascii="NewsGotT" w:eastAsia="Calibri" w:hAnsi="NewsGotT" w:cs="Times New Roman"/>
                      <w:lang w:val="es-ES_tradnl"/>
                    </w:rPr>
                    <w:t>IAE del proyecto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6F3937" w:rsidRPr="008E56EF" w:rsidRDefault="006F3937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8E56EF" w:rsidTr="008E56EF">
              <w:tc>
                <w:tcPr>
                  <w:tcW w:w="2190" w:type="dxa"/>
                  <w:vMerge w:val="restart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¿Dispone de al menos tres ejercicios con cuentas cerradas presentadas en registro?</w:t>
                  </w:r>
                </w:p>
              </w:tc>
              <w:tc>
                <w:tcPr>
                  <w:tcW w:w="1608" w:type="dxa"/>
                  <w:vMerge w:val="restart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 w:val="restart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 xml:space="preserve">Datos del último ejercicio cerrado según cuentas presentadas en el Registro </w:t>
                  </w:r>
                </w:p>
              </w:tc>
              <w:tc>
                <w:tcPr>
                  <w:tcW w:w="1072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Año</w:t>
                  </w:r>
                </w:p>
              </w:tc>
              <w:tc>
                <w:tcPr>
                  <w:tcW w:w="1631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8E56EF" w:rsidTr="008E56EF">
              <w:tc>
                <w:tcPr>
                  <w:tcW w:w="2190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 w:rsidRPr="008E56EF">
                    <w:rPr>
                      <w:rFonts w:ascii="NewsGotT" w:eastAsia="Calibri" w:hAnsi="NewsGotT" w:cs="Times New Roman"/>
                      <w:lang w:val="es-ES_tradnl"/>
                    </w:rPr>
                    <w:t>Facturación</w:t>
                  </w:r>
                </w:p>
              </w:tc>
              <w:tc>
                <w:tcPr>
                  <w:tcW w:w="1631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  <w:tr w:rsidR="008E56EF" w:rsidTr="008E56EF">
              <w:tc>
                <w:tcPr>
                  <w:tcW w:w="2190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8E56EF" w:rsidRPr="008E56EF" w:rsidRDefault="00324ECD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  <w:r>
                    <w:rPr>
                      <w:rFonts w:ascii="NewsGotT" w:eastAsia="Calibri" w:hAnsi="NewsGotT" w:cs="Times New Roman"/>
                      <w:lang w:val="es-ES_tradnl"/>
                    </w:rPr>
                    <w:t>Emplead@</w:t>
                  </w:r>
                  <w:r w:rsidR="008E56EF" w:rsidRPr="008E56EF">
                    <w:rPr>
                      <w:rFonts w:ascii="NewsGotT" w:eastAsia="Calibri" w:hAnsi="NewsGotT" w:cs="Times New Roman"/>
                      <w:lang w:val="es-ES_tradnl"/>
                    </w:rPr>
                    <w:t>s</w:t>
                  </w:r>
                </w:p>
              </w:tc>
              <w:tc>
                <w:tcPr>
                  <w:tcW w:w="1631" w:type="dxa"/>
                  <w:vAlign w:val="center"/>
                </w:tcPr>
                <w:p w:rsidR="008E56EF" w:rsidRPr="008E56EF" w:rsidRDefault="008E56EF" w:rsidP="008E56EF">
                  <w:pPr>
                    <w:adjustRightInd w:val="0"/>
                    <w:rPr>
                      <w:rFonts w:ascii="NewsGotT" w:eastAsia="Calibri" w:hAnsi="NewsGotT" w:cs="Times New Roman"/>
                      <w:lang w:val="es-ES_tradnl"/>
                    </w:rPr>
                  </w:pPr>
                </w:p>
              </w:tc>
            </w:tr>
          </w:tbl>
          <w:p w:rsidR="008E56EF" w:rsidRDefault="008E56EF" w:rsidP="00A94171">
            <w:pPr>
              <w:adjustRightInd w:val="0"/>
              <w:rPr>
                <w:rFonts w:ascii="NewsGotT" w:eastAsia="Calibri" w:hAnsi="NewsGotT" w:cs="Times New Roman"/>
                <w:sz w:val="16"/>
                <w:szCs w:val="16"/>
                <w:lang w:val="es-ES_tradnl"/>
              </w:rPr>
            </w:pPr>
          </w:p>
          <w:p w:rsidR="00126D47" w:rsidRPr="00126D47" w:rsidRDefault="00126D47" w:rsidP="00A94171">
            <w:pPr>
              <w:adjustRightInd w:val="0"/>
              <w:rPr>
                <w:rFonts w:ascii="NewsGotT" w:eastAsia="Calibri" w:hAnsi="NewsGotT" w:cs="Times New Roman"/>
                <w:sz w:val="16"/>
                <w:szCs w:val="16"/>
                <w:lang w:val="es-ES_tradnl"/>
              </w:rPr>
            </w:pPr>
          </w:p>
        </w:tc>
      </w:tr>
      <w:tr w:rsidR="00F44803" w:rsidTr="00F44803">
        <w:tc>
          <w:tcPr>
            <w:tcW w:w="9640" w:type="dxa"/>
          </w:tcPr>
          <w:p w:rsidR="00CD0EA7" w:rsidRDefault="00CD0EA7" w:rsidP="00A94171">
            <w:pPr>
              <w:adjustRightInd w:val="0"/>
              <w:rPr>
                <w:rFonts w:ascii="NewsGotT" w:eastAsia="Calibri" w:hAnsi="NewsGotT" w:cs="Times New Roman"/>
                <w:sz w:val="18"/>
                <w:szCs w:val="18"/>
                <w:lang w:val="es-ES_tradnl"/>
              </w:rPr>
            </w:pPr>
          </w:p>
          <w:p w:rsidR="00F44803" w:rsidRPr="00CD0EA7" w:rsidRDefault="00F44803" w:rsidP="00A94171">
            <w:pPr>
              <w:adjustRightInd w:val="0"/>
              <w:rPr>
                <w:rFonts w:ascii="NewsGotT" w:eastAsia="Calibri" w:hAnsi="NewsGotT" w:cs="Times New Roman"/>
                <w:lang w:val="es-ES_tradnl"/>
              </w:rPr>
            </w:pPr>
            <w:r w:rsidRPr="00CD0EA7">
              <w:rPr>
                <w:rFonts w:ascii="NewsGotT" w:eastAsia="Calibri" w:hAnsi="NewsGotT" w:cs="Times New Roman"/>
                <w:lang w:val="es-ES_tradnl"/>
              </w:rPr>
              <w:t>Composición de la entidad (Cumplimentar en el caso de que la entidad pertenezca a 10 personas máximo)</w:t>
            </w:r>
          </w:p>
          <w:p w:rsidR="00CD0EA7" w:rsidRPr="00CD0EA7" w:rsidRDefault="00CD0EA7" w:rsidP="00CD0EA7">
            <w:pPr>
              <w:rPr>
                <w:rFonts w:ascii="NewsGotT" w:eastAsia="Calibri" w:hAnsi="NewsGotT" w:cs="Times New Roman"/>
                <w:lang w:val="es-ES_tradn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25"/>
              <w:gridCol w:w="992"/>
              <w:gridCol w:w="918"/>
              <w:gridCol w:w="1011"/>
              <w:gridCol w:w="918"/>
              <w:gridCol w:w="1298"/>
              <w:gridCol w:w="1678"/>
              <w:gridCol w:w="1868"/>
            </w:tblGrid>
            <w:tr w:rsidR="00F44803" w:rsidRPr="00CD0EA7" w:rsidTr="00A94171">
              <w:trPr>
                <w:tblHeader/>
                <w:tblCellSpacing w:w="0" w:type="dxa"/>
              </w:trPr>
              <w:tc>
                <w:tcPr>
                  <w:tcW w:w="40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HOMBRES</w:t>
                  </w:r>
                </w:p>
              </w:tc>
              <w:tc>
                <w:tcPr>
                  <w:tcW w:w="101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MUJERES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% Participación (*)</w:t>
                  </w:r>
                </w:p>
              </w:tc>
              <w:tc>
                <w:tcPr>
                  <w:tcW w:w="90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¿Órgano de decisión? (S,N) (**)</w:t>
                  </w:r>
                </w:p>
              </w:tc>
              <w:tc>
                <w:tcPr>
                  <w:tcW w:w="101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Cargo</w:t>
                  </w:r>
                </w:p>
              </w:tc>
            </w:tr>
            <w:tr w:rsidR="00F44803" w:rsidRPr="00CD0EA7" w:rsidTr="00A94171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H&lt;35años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H≥35 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M&lt;35años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M≥35 años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4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5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6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7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8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9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10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  <w:tr w:rsidR="00F44803" w:rsidRPr="00CD0EA7" w:rsidTr="00A94171">
              <w:trPr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  <w:r w:rsidRPr="00CD0EA7">
                    <w:rPr>
                      <w:rFonts w:ascii="NewsGotT" w:eastAsia="Times New Roman" w:hAnsi="NewsGotT"/>
                      <w:bCs/>
                      <w:lang w:eastAsia="es-ES"/>
                    </w:rPr>
                    <w:t>TOTAL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  <w:tc>
                <w:tcPr>
                  <w:tcW w:w="2626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F44803" w:rsidRPr="00CD0EA7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lang w:eastAsia="es-ES"/>
                    </w:rPr>
                  </w:pPr>
                </w:p>
              </w:tc>
            </w:tr>
          </w:tbl>
          <w:p w:rsidR="00126D47" w:rsidRDefault="00126D47" w:rsidP="00F44803">
            <w:pPr>
              <w:rPr>
                <w:rFonts w:ascii="NewsGotT" w:eastAsia="Times New Roman" w:hAnsi="NewsGotT" w:cs="Times New Roman"/>
                <w:lang w:eastAsia="es-ES"/>
              </w:rPr>
            </w:pPr>
          </w:p>
          <w:p w:rsidR="00F44803" w:rsidRPr="00CD0EA7" w:rsidRDefault="00F44803" w:rsidP="00F44803">
            <w:pPr>
              <w:rPr>
                <w:rFonts w:ascii="NewsGotT" w:eastAsia="Times New Roman" w:hAnsi="NewsGotT" w:cs="Times New Roman"/>
                <w:lang w:eastAsia="es-ES"/>
              </w:rPr>
            </w:pPr>
            <w:r w:rsidRPr="00CD0EA7">
              <w:rPr>
                <w:rFonts w:ascii="NewsGotT" w:eastAsia="Times New Roman" w:hAnsi="NewsGotT" w:cs="Times New Roman"/>
                <w:lang w:eastAsia="es-ES"/>
              </w:rPr>
              <w:t>(*) Dependiendo del perfil de cada entidad, la Participación se entenderá como el % de pertenencia de la misma a las personas solicitantes recogidas en el cuadro.</w:t>
            </w:r>
          </w:p>
          <w:p w:rsidR="00F44803" w:rsidRPr="00CD0EA7" w:rsidRDefault="00F44803" w:rsidP="00F44803">
            <w:pPr>
              <w:rPr>
                <w:rFonts w:ascii="NewsGotT" w:eastAsia="Times New Roman" w:hAnsi="NewsGotT" w:cs="Times New Roman"/>
                <w:lang w:eastAsia="es-ES"/>
              </w:rPr>
            </w:pPr>
            <w:r w:rsidRPr="00CD0EA7">
              <w:rPr>
                <w:rFonts w:ascii="NewsGotT" w:eastAsia="Times New Roman" w:hAnsi="NewsGotT" w:cs="Times New Roman"/>
                <w:lang w:eastAsia="es-ES"/>
              </w:rPr>
              <w:t>(**) Se entenderá Órgano de Decisión a la estructura creada en cada tipo de entidad con la responsabilidad última en la toma de decisiones.</w:t>
            </w:r>
          </w:p>
          <w:p w:rsidR="00CD0EA7" w:rsidRDefault="00CD0EA7" w:rsidP="00F44803">
            <w:pPr>
              <w:rPr>
                <w:rFonts w:ascii="NewsGotT" w:eastAsia="Times New Roman" w:hAnsi="NewsGotT" w:cs="Times New Roman"/>
                <w:b/>
                <w:sz w:val="20"/>
                <w:szCs w:val="20"/>
                <w:lang w:eastAsia="es-ES"/>
              </w:rPr>
            </w:pPr>
          </w:p>
          <w:p w:rsidR="00F44803" w:rsidRPr="00CD0EA7" w:rsidRDefault="00F44803" w:rsidP="00F44803">
            <w:pPr>
              <w:rPr>
                <w:rFonts w:ascii="NewsGotT" w:eastAsia="Times New Roman" w:hAnsi="NewsGotT" w:cs="Times New Roman"/>
                <w:lang w:eastAsia="es-ES"/>
              </w:rPr>
            </w:pPr>
            <w:r w:rsidRPr="00CD0EA7">
              <w:rPr>
                <w:rFonts w:ascii="NewsGotT" w:eastAsia="Times New Roman" w:hAnsi="NewsGotT" w:cs="Times New Roman"/>
                <w:lang w:eastAsia="es-ES"/>
              </w:rPr>
              <w:t>Cumplimentar en el caso de que la entidad pertenezca a más de 10 personas:</w:t>
            </w:r>
          </w:p>
          <w:p w:rsidR="00F44803" w:rsidRPr="00F44803" w:rsidRDefault="00F44803" w:rsidP="00A94171">
            <w:pPr>
              <w:rPr>
                <w:rFonts w:ascii="NewsGotT" w:eastAsia="Times New Roman" w:hAnsi="NewsGotT" w:cs="Times New Roman"/>
                <w:sz w:val="20"/>
                <w:szCs w:val="20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81"/>
              <w:gridCol w:w="1881"/>
              <w:gridCol w:w="1882"/>
              <w:gridCol w:w="1882"/>
              <w:gridCol w:w="1882"/>
            </w:tblGrid>
            <w:tr w:rsidR="00F44803" w:rsidRPr="00F44803" w:rsidTr="00A94171">
              <w:trPr>
                <w:tblHeader/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HOMBRES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MUJERES</w:t>
                  </w:r>
                </w:p>
              </w:tc>
            </w:tr>
            <w:tr w:rsidR="00F44803" w:rsidRPr="00F44803" w:rsidTr="00A94171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44803" w:rsidRPr="00F44803" w:rsidRDefault="00F44803" w:rsidP="00A94171">
                  <w:pPr>
                    <w:spacing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H&lt;35años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H≥35 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M&lt;35años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M≥35 años</w:t>
                  </w:r>
                </w:p>
              </w:tc>
            </w:tr>
            <w:tr w:rsidR="00F44803" w:rsidRPr="00F44803" w:rsidTr="00A94171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% Titulares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44803" w:rsidRPr="00F44803" w:rsidTr="00A94171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  <w:r w:rsidRPr="00F44803">
                    <w:rPr>
                      <w:rFonts w:ascii="NewsGotT" w:eastAsia="Times New Roman" w:hAnsi="NewsGotT"/>
                      <w:bCs/>
                      <w:sz w:val="20"/>
                      <w:szCs w:val="20"/>
                      <w:lang w:eastAsia="es-ES"/>
                    </w:rPr>
                    <w:t>% Participación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44803" w:rsidRPr="00F44803" w:rsidRDefault="00F44803" w:rsidP="00A94171">
                  <w:pPr>
                    <w:spacing w:before="100" w:beforeAutospacing="1" w:line="240" w:lineRule="auto"/>
                    <w:jc w:val="center"/>
                    <w:rPr>
                      <w:rFonts w:ascii="NewsGotT" w:eastAsia="Times New Roman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F44803" w:rsidRDefault="00F44803" w:rsidP="00A94171">
            <w:pPr>
              <w:adjustRightInd w:val="0"/>
              <w:rPr>
                <w:rFonts w:ascii="NewsGotT" w:hAnsi="NewsGotT"/>
                <w:b/>
                <w:sz w:val="16"/>
                <w:szCs w:val="16"/>
              </w:rPr>
            </w:pPr>
          </w:p>
          <w:p w:rsidR="008E56EF" w:rsidRPr="008E56EF" w:rsidRDefault="008E56EF" w:rsidP="008E56EF">
            <w:pPr>
              <w:spacing w:before="100" w:beforeAutospacing="1" w:after="240"/>
              <w:rPr>
                <w:rFonts w:ascii="NewsGotT" w:eastAsia="Times New Roman" w:hAnsi="NewsGotT" w:cs="Times New Roman"/>
                <w:lang w:eastAsia="es-ES"/>
              </w:rPr>
            </w:pPr>
            <w:r w:rsidRPr="008E56EF">
              <w:rPr>
                <w:rFonts w:ascii="NewsGotT" w:eastAsia="Times New Roman" w:hAnsi="NewsGotT" w:cs="Times New Roman"/>
                <w:lang w:eastAsia="es-ES"/>
              </w:rPr>
              <w:t>Identificar el número de personas que forman parte del Consejo Directivo de la entidad , indicando sexo y edad (Consejo de administración, Consejo Rector, Junta Directiva, Equipo de gobierno municipal, etc):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78"/>
              <w:gridCol w:w="1271"/>
              <w:gridCol w:w="1559"/>
              <w:gridCol w:w="992"/>
              <w:gridCol w:w="1560"/>
              <w:gridCol w:w="992"/>
            </w:tblGrid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Nº Total</w:t>
                  </w:r>
                </w:p>
              </w:tc>
              <w:tc>
                <w:tcPr>
                  <w:tcW w:w="255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Hombres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Mujeres</w:t>
                  </w: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Número</w:t>
                  </w: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Número</w:t>
                  </w: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%</w:t>
                  </w: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</w:tcBorders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&lt; 15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15 – 24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25 – 34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35 – 45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45 – 65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66 – 74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left="360"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&gt; 74 años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  <w:tr w:rsidR="008E56EF" w:rsidRPr="008E56EF" w:rsidTr="008E56EF">
              <w:trPr>
                <w:jc w:val="center"/>
              </w:trPr>
              <w:tc>
                <w:tcPr>
                  <w:tcW w:w="1778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  <w:r w:rsidRPr="008E56EF">
                    <w:rPr>
                      <w:rFonts w:ascii="NewsGotT" w:hAnsi="NewsGotT"/>
                      <w:color w:val="000000"/>
                    </w:rPr>
                    <w:t>Total</w:t>
                  </w:r>
                </w:p>
              </w:tc>
              <w:tc>
                <w:tcPr>
                  <w:tcW w:w="1271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E56EF" w:rsidRPr="008E56EF" w:rsidRDefault="008E56EF" w:rsidP="008E56EF">
                  <w:pPr>
                    <w:spacing w:before="100" w:beforeAutospacing="1" w:line="240" w:lineRule="auto"/>
                    <w:ind w:right="6"/>
                    <w:jc w:val="center"/>
                    <w:rPr>
                      <w:rFonts w:ascii="NewsGotT" w:hAnsi="NewsGotT"/>
                      <w:color w:val="000000"/>
                    </w:rPr>
                  </w:pPr>
                </w:p>
              </w:tc>
            </w:tr>
          </w:tbl>
          <w:p w:rsidR="008E56EF" w:rsidRPr="008E56EF" w:rsidRDefault="008E56EF" w:rsidP="008E56EF">
            <w:pPr>
              <w:adjustRightInd w:val="0"/>
              <w:rPr>
                <w:rFonts w:ascii="NewsGotT" w:eastAsia="Calibri" w:hAnsi="NewsGotT" w:cs="Times New Roman"/>
                <w:lang w:val="es-ES_tradnl"/>
              </w:rPr>
            </w:pPr>
          </w:p>
          <w:p w:rsidR="008E56EF" w:rsidRDefault="008E56EF" w:rsidP="00A94171">
            <w:pPr>
              <w:adjustRightInd w:val="0"/>
              <w:rPr>
                <w:rFonts w:ascii="NewsGotT" w:hAnsi="NewsGotT"/>
                <w:b/>
                <w:sz w:val="16"/>
                <w:szCs w:val="16"/>
              </w:rPr>
            </w:pPr>
          </w:p>
          <w:p w:rsidR="008E56EF" w:rsidRDefault="008E56EF" w:rsidP="00A94171">
            <w:pPr>
              <w:adjustRightInd w:val="0"/>
              <w:rPr>
                <w:rFonts w:ascii="NewsGotT" w:hAnsi="NewsGotT"/>
                <w:b/>
                <w:sz w:val="16"/>
                <w:szCs w:val="16"/>
              </w:rPr>
            </w:pPr>
          </w:p>
          <w:p w:rsidR="008E56EF" w:rsidRPr="00AB22F9" w:rsidRDefault="008E56EF" w:rsidP="00A94171">
            <w:pPr>
              <w:adjustRightInd w:val="0"/>
              <w:rPr>
                <w:rFonts w:ascii="NewsGotT" w:hAnsi="NewsGotT"/>
                <w:b/>
                <w:sz w:val="16"/>
                <w:szCs w:val="16"/>
              </w:rPr>
            </w:pPr>
          </w:p>
        </w:tc>
      </w:tr>
    </w:tbl>
    <w:p w:rsidR="00B81317" w:rsidRPr="00AB22F9" w:rsidRDefault="00B81317" w:rsidP="00AB22F9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9552"/>
      </w:tblGrid>
      <w:tr w:rsidR="006053A8" w:rsidRPr="006053A8" w:rsidTr="006053A8">
        <w:trPr>
          <w:trHeight w:val="328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:rsidR="006053A8" w:rsidRPr="006053A8" w:rsidRDefault="006053A8" w:rsidP="006053A8">
            <w:pPr>
              <w:jc w:val="left"/>
              <w:rPr>
                <w:rFonts w:ascii="NewsGotT" w:hAnsi="NewsGotT"/>
                <w:b/>
              </w:rPr>
            </w:pPr>
            <w:r w:rsidRPr="006053A8">
              <w:rPr>
                <w:rFonts w:ascii="NewsGotT" w:hAnsi="NewsGotT"/>
                <w:b/>
              </w:rPr>
              <w:t>DATOS DEL PROYECTO</w:t>
            </w:r>
          </w:p>
        </w:tc>
      </w:tr>
      <w:tr w:rsidR="006053A8" w:rsidRPr="00F17D28" w:rsidTr="006053A8">
        <w:tc>
          <w:tcPr>
            <w:tcW w:w="9552" w:type="dxa"/>
          </w:tcPr>
          <w:p w:rsidR="008E56EF" w:rsidRPr="008E56EF" w:rsidRDefault="008E56EF" w:rsidP="008E56EF">
            <w:pPr>
              <w:adjustRightInd w:val="0"/>
              <w:rPr>
                <w:rFonts w:ascii="NewsGotT" w:hAnsi="NewsGotT"/>
                <w:lang w:val="es-ES_tradnl"/>
              </w:rPr>
            </w:pPr>
            <w:r w:rsidRPr="008E56EF">
              <w:rPr>
                <w:rFonts w:ascii="NewsGotT" w:hAnsi="NewsGotT"/>
                <w:lang w:val="es-ES_tradnl"/>
              </w:rPr>
              <w:t>Denominación del Proyecto (Será el título con el que se nombre el proyecto, debe ser  claro, concreto y conciso respecto a la inversión):</w:t>
            </w:r>
          </w:p>
          <w:p w:rsidR="00F17D28" w:rsidRPr="008E56EF" w:rsidRDefault="00F17D28">
            <w:pPr>
              <w:rPr>
                <w:rFonts w:ascii="NewsGotT" w:hAnsi="NewsGotT"/>
                <w:lang w:val="es-ES_tradnl"/>
              </w:rPr>
            </w:pPr>
          </w:p>
          <w:p w:rsidR="00F2769F" w:rsidRDefault="00F2769F">
            <w:pPr>
              <w:rPr>
                <w:rFonts w:ascii="NewsGotT" w:hAnsi="NewsGotT"/>
              </w:rPr>
            </w:pPr>
          </w:p>
          <w:p w:rsidR="008E56EF" w:rsidRPr="00F17D28" w:rsidRDefault="008E56EF">
            <w:pPr>
              <w:rPr>
                <w:rFonts w:ascii="NewsGotT" w:hAnsi="NewsGotT"/>
              </w:rPr>
            </w:pPr>
          </w:p>
          <w:p w:rsidR="00F17D28" w:rsidRPr="00F17D28" w:rsidRDefault="00F17D28">
            <w:pPr>
              <w:rPr>
                <w:rFonts w:ascii="NewsGotT" w:hAnsi="NewsGotT"/>
              </w:rPr>
            </w:pPr>
          </w:p>
        </w:tc>
      </w:tr>
      <w:tr w:rsidR="006053A8" w:rsidRPr="00F17D28" w:rsidTr="006053A8">
        <w:tc>
          <w:tcPr>
            <w:tcW w:w="9552" w:type="dxa"/>
          </w:tcPr>
          <w:p w:rsidR="006053A8" w:rsidRDefault="00B853FB">
            <w:pPr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Objetivos:</w:t>
            </w: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F2769F" w:rsidRDefault="00F2769F">
            <w:pPr>
              <w:rPr>
                <w:rFonts w:ascii="NewsGotT" w:hAnsi="NewsGotT"/>
              </w:rPr>
            </w:pPr>
          </w:p>
          <w:p w:rsidR="00F2769F" w:rsidRDefault="00F2769F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Pr="00F17D28" w:rsidRDefault="00B853FB">
            <w:pPr>
              <w:rPr>
                <w:rFonts w:ascii="NewsGotT" w:hAnsi="NewsGotT"/>
              </w:rPr>
            </w:pPr>
          </w:p>
        </w:tc>
      </w:tr>
      <w:tr w:rsidR="006053A8" w:rsidRPr="00F17D28" w:rsidTr="006053A8">
        <w:tc>
          <w:tcPr>
            <w:tcW w:w="9552" w:type="dxa"/>
          </w:tcPr>
          <w:p w:rsidR="006053A8" w:rsidRPr="008E56EF" w:rsidRDefault="00B853FB">
            <w:pPr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Descripción</w:t>
            </w:r>
            <w:r w:rsidR="008E56EF">
              <w:rPr>
                <w:rFonts w:ascii="NewsGotT" w:hAnsi="NewsGotT"/>
              </w:rPr>
              <w:t xml:space="preserve"> </w:t>
            </w:r>
            <w:r w:rsidR="008E56EF" w:rsidRPr="008E56EF">
              <w:rPr>
                <w:rFonts w:ascii="NewsGotT" w:hAnsi="NewsGotT"/>
                <w:lang w:val="es-ES_tradnl"/>
              </w:rPr>
              <w:t>detallada de la intervención, objeto y finalidad (características, elementos claves diferenciadores, otros aspectos importantes, efectos previstos sobre rentabilidad de la empresa…)</w:t>
            </w:r>
            <w:r w:rsidRPr="008E56EF">
              <w:rPr>
                <w:rFonts w:ascii="NewsGotT" w:hAnsi="NewsGotT"/>
              </w:rPr>
              <w:t>:</w:t>
            </w: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Default="00B853FB">
            <w:pPr>
              <w:rPr>
                <w:rFonts w:ascii="NewsGotT" w:hAnsi="NewsGotT"/>
              </w:rPr>
            </w:pPr>
          </w:p>
          <w:p w:rsidR="00B853FB" w:rsidRPr="00F17D28" w:rsidRDefault="00B853FB">
            <w:pPr>
              <w:rPr>
                <w:rFonts w:ascii="NewsGotT" w:hAnsi="NewsGotT"/>
              </w:rPr>
            </w:pPr>
          </w:p>
        </w:tc>
      </w:tr>
      <w:tr w:rsidR="006053A8" w:rsidRPr="00F17D28" w:rsidTr="006053A8">
        <w:tc>
          <w:tcPr>
            <w:tcW w:w="9552" w:type="dxa"/>
          </w:tcPr>
          <w:p w:rsidR="00B853FB" w:rsidRDefault="00B853FB" w:rsidP="00B853FB">
            <w:pPr>
              <w:pStyle w:val="NormalWeb"/>
              <w:rPr>
                <w:rFonts w:ascii="NewsGotT" w:hAnsi="NewsGotT"/>
                <w:sz w:val="22"/>
                <w:szCs w:val="22"/>
              </w:rPr>
            </w:pPr>
            <w:r w:rsidRPr="00B853FB">
              <w:rPr>
                <w:rFonts w:ascii="NewsGotT" w:hAnsi="NewsGotT"/>
                <w:sz w:val="22"/>
                <w:szCs w:val="22"/>
              </w:rPr>
              <w:lastRenderedPageBreak/>
              <w:t>Lugar de ejecución (</w:t>
            </w:r>
            <w:r w:rsidR="00F2769F" w:rsidRPr="00F2769F">
              <w:rPr>
                <w:rFonts w:ascii="NewsGotT" w:hAnsi="NewsGotT"/>
                <w:sz w:val="22"/>
                <w:szCs w:val="22"/>
              </w:rPr>
              <w:t>debe indicar dirección completa o coordenadas UTM, la localidad y/o el municipio, en caso de explotaciones agrícolas, indicar polígono y parcela. En caso de ejecutarse el proyecto o actuación en varios lugares deberá especificar todos ellos. Si no se ubicara dentro del ámbito de actuación territorial del GDR se debe justificar la repercusión directa sobre el ám</w:t>
            </w:r>
            <w:r w:rsidR="00F2769F">
              <w:rPr>
                <w:rFonts w:ascii="NewsGotT" w:hAnsi="NewsGotT"/>
                <w:sz w:val="22"/>
                <w:szCs w:val="22"/>
              </w:rPr>
              <w:t>bito del GDR)</w:t>
            </w:r>
            <w:r>
              <w:rPr>
                <w:rFonts w:ascii="NewsGotT" w:hAnsi="NewsGotT"/>
                <w:sz w:val="22"/>
                <w:szCs w:val="22"/>
              </w:rPr>
              <w:t>:</w:t>
            </w:r>
          </w:p>
          <w:p w:rsidR="00B853FB" w:rsidRDefault="00B853FB" w:rsidP="00B853FB">
            <w:pPr>
              <w:pStyle w:val="NormalWeb"/>
              <w:rPr>
                <w:rFonts w:ascii="NewsGotT" w:hAnsi="NewsGotT"/>
                <w:sz w:val="22"/>
                <w:szCs w:val="22"/>
              </w:rPr>
            </w:pPr>
          </w:p>
          <w:p w:rsidR="00B853FB" w:rsidRDefault="00B853FB" w:rsidP="00B853FB">
            <w:pPr>
              <w:pStyle w:val="NormalWeb"/>
              <w:rPr>
                <w:sz w:val="22"/>
                <w:szCs w:val="22"/>
              </w:rPr>
            </w:pPr>
          </w:p>
          <w:p w:rsidR="00BE592D" w:rsidRDefault="00BE592D" w:rsidP="00B853FB">
            <w:pPr>
              <w:pStyle w:val="NormalWeb"/>
              <w:rPr>
                <w:sz w:val="22"/>
                <w:szCs w:val="22"/>
              </w:rPr>
            </w:pPr>
          </w:p>
          <w:p w:rsidR="00BE592D" w:rsidRPr="00B853FB" w:rsidRDefault="00BE592D" w:rsidP="00B853FB">
            <w:pPr>
              <w:pStyle w:val="NormalWeb"/>
              <w:rPr>
                <w:sz w:val="22"/>
                <w:szCs w:val="22"/>
              </w:rPr>
            </w:pPr>
          </w:p>
          <w:p w:rsidR="006053A8" w:rsidRPr="00F17D28" w:rsidRDefault="006053A8">
            <w:pPr>
              <w:rPr>
                <w:rFonts w:ascii="NewsGotT" w:hAnsi="NewsGotT"/>
              </w:rPr>
            </w:pPr>
          </w:p>
        </w:tc>
      </w:tr>
      <w:tr w:rsidR="00F2769F" w:rsidRPr="00F17D28" w:rsidTr="006053A8">
        <w:tc>
          <w:tcPr>
            <w:tcW w:w="9552" w:type="dxa"/>
          </w:tcPr>
          <w:p w:rsidR="00AB22F9" w:rsidRPr="008E56E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  <w:r>
              <w:rPr>
                <w:rFonts w:ascii="NewsGotT" w:hAnsi="NewsGotT"/>
                <w:lang w:val="es-ES_tradnl"/>
              </w:rPr>
              <w:t xml:space="preserve">Impacto ambiental previsto, con indicación de los permisos y autorizaciones ambientales </w:t>
            </w:r>
            <w:r w:rsidR="00AB22F9">
              <w:rPr>
                <w:rFonts w:ascii="NewsGotT" w:hAnsi="NewsGotT"/>
                <w:lang w:val="es-ES_tradnl"/>
              </w:rPr>
              <w:t>necesarios:</w:t>
            </w:r>
          </w:p>
          <w:p w:rsidR="008E56EF" w:rsidRPr="008E56EF" w:rsidRDefault="008E56EF" w:rsidP="008E56EF">
            <w:pPr>
              <w:spacing w:before="100" w:beforeAutospacing="1"/>
              <w:rPr>
                <w:rFonts w:ascii="NewsGotT" w:eastAsia="Times New Roman" w:hAnsi="NewsGotT"/>
                <w:b/>
                <w:lang w:eastAsia="es-ES"/>
              </w:rPr>
            </w:pPr>
            <w:r w:rsidRPr="008E56EF">
              <w:rPr>
                <w:rFonts w:ascii="NewsGotT" w:eastAsia="Times New Roman" w:hAnsi="NewsGotT"/>
                <w:b/>
                <w:lang w:eastAsia="es-ES"/>
              </w:rPr>
              <w:t>Impacto Ambiental</w:t>
            </w:r>
          </w:p>
          <w:p w:rsidR="008E56EF" w:rsidRPr="00126D47" w:rsidRDefault="00AC2FA0" w:rsidP="00126D47">
            <w:pPr>
              <w:spacing w:before="100" w:beforeAutospacing="1"/>
              <w:rPr>
                <w:rFonts w:ascii="NewsGotT" w:eastAsia="Times New Roman" w:hAnsi="NewsGotT"/>
                <w:b/>
                <w:lang w:eastAsia="es-ES"/>
              </w:rPr>
            </w:pPr>
            <w:r w:rsidRPr="00126D47">
              <w:rPr>
                <w:rFonts w:ascii="NewsGotT" w:eastAsia="Times New Roman" w:hAnsi="NewsGotT"/>
                <w:b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126D47">
              <w:rPr>
                <w:rFonts w:ascii="NewsGotT" w:eastAsia="Times New Roman" w:hAnsi="NewsGotT"/>
                <w:b/>
                <w:lang w:eastAsia="es-ES"/>
              </w:rPr>
              <w:instrText xml:space="preserve"> FORMCHECKBOX </w:instrText>
            </w:r>
            <w:r w:rsidRPr="00126D47">
              <w:rPr>
                <w:rFonts w:ascii="NewsGotT" w:eastAsia="Times New Roman" w:hAnsi="NewsGotT"/>
                <w:b/>
                <w:lang w:eastAsia="es-ES"/>
              </w:rPr>
            </w:r>
            <w:r w:rsidRPr="00126D47">
              <w:rPr>
                <w:rFonts w:ascii="NewsGotT" w:eastAsia="Times New Roman" w:hAnsi="NewsGotT"/>
                <w:b/>
                <w:lang w:eastAsia="es-ES"/>
              </w:rPr>
              <w:fldChar w:fldCharType="end"/>
            </w:r>
            <w:r w:rsidR="008E56EF" w:rsidRPr="00126D47">
              <w:rPr>
                <w:rFonts w:ascii="NewsGotT" w:eastAsia="Times New Roman" w:hAnsi="NewsGotT"/>
                <w:b/>
                <w:lang w:eastAsia="es-ES"/>
              </w:rPr>
              <w:t xml:space="preserve">  </w:t>
            </w:r>
            <w:r w:rsidR="008E56EF" w:rsidRPr="00126D47">
              <w:rPr>
                <w:rFonts w:ascii="NewsGotT" w:eastAsia="Times New Roman" w:hAnsi="NewsGotT"/>
                <w:lang w:eastAsia="es-ES"/>
              </w:rPr>
              <w:t>La intervención supone Impacto Ambiental</w:t>
            </w:r>
          </w:p>
          <w:p w:rsidR="008E56EF" w:rsidRPr="008E56EF" w:rsidRDefault="008E56EF" w:rsidP="008E56EF">
            <w:pPr>
              <w:autoSpaceDE w:val="0"/>
              <w:autoSpaceDN w:val="0"/>
              <w:adjustRightInd w:val="0"/>
              <w:rPr>
                <w:rFonts w:ascii="NewsGotT" w:hAnsi="NewsGotT"/>
                <w:lang w:val="es-ES_tradnl"/>
              </w:rPr>
            </w:pPr>
          </w:p>
          <w:p w:rsidR="008E56EF" w:rsidRPr="008E56EF" w:rsidRDefault="00AC2FA0" w:rsidP="008E56EF">
            <w:pPr>
              <w:autoSpaceDE w:val="0"/>
              <w:autoSpaceDN w:val="0"/>
              <w:adjustRightInd w:val="0"/>
              <w:rPr>
                <w:rFonts w:ascii="NewsGotT" w:hAnsi="NewsGotT"/>
                <w:lang w:val="es-ES_tradnl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 La intervención no supone Impacto Ambiental</w:t>
            </w:r>
          </w:p>
          <w:p w:rsidR="008E56EF" w:rsidRPr="008E56EF" w:rsidRDefault="008E56EF" w:rsidP="008E56E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8E56EF" w:rsidRPr="008E56EF" w:rsidRDefault="008E56EF" w:rsidP="008E56EF">
            <w:pPr>
              <w:spacing w:before="100" w:beforeAutospacing="1"/>
              <w:rPr>
                <w:rFonts w:ascii="NewsGotT" w:eastAsia="Times New Roman" w:hAnsi="NewsGotT"/>
                <w:b/>
                <w:lang w:eastAsia="es-ES"/>
              </w:rPr>
            </w:pPr>
            <w:r w:rsidRPr="008E56EF">
              <w:rPr>
                <w:rFonts w:ascii="NewsGotT" w:eastAsia="Times New Roman" w:hAnsi="NewsGotT"/>
                <w:b/>
                <w:lang w:eastAsia="es-ES"/>
              </w:rPr>
              <w:t>Instrumentos y Autorizaciones</w:t>
            </w:r>
          </w:p>
          <w:p w:rsidR="008E56EF" w:rsidRPr="008E56EF" w:rsidRDefault="008E56EF" w:rsidP="008E56EF">
            <w:pPr>
              <w:spacing w:before="100" w:beforeAutospacing="1"/>
              <w:rPr>
                <w:rFonts w:ascii="NewsGotT" w:eastAsia="Times New Roman" w:hAnsi="NewsGotT"/>
                <w:b/>
                <w:lang w:eastAsia="es-ES"/>
              </w:rPr>
            </w:pPr>
            <w:r w:rsidRPr="008E56EF">
              <w:rPr>
                <w:rFonts w:ascii="NewsGotT" w:eastAsia="Times New Roman" w:hAnsi="NewsGotT"/>
                <w:b/>
                <w:lang w:eastAsia="es-ES"/>
              </w:rPr>
              <w:t>Instrumentos de Prevención Ambiental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Autorización Ambiental Integrada (AAI)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Autorización Ambiental Unificada (AAU)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Calificación Ambiental (CA)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Otras (especificar): ___________________________________________________________</w:t>
            </w:r>
          </w:p>
          <w:p w:rsidR="008E56EF" w:rsidRPr="008E56EF" w:rsidRDefault="008E56EF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b/>
                <w:lang w:eastAsia="es-ES"/>
              </w:rPr>
              <w:t>Autorizaciones ambientales necesarias</w:t>
            </w:r>
            <w:r w:rsidRPr="008E56EF">
              <w:rPr>
                <w:rFonts w:ascii="NewsGotT" w:eastAsia="Times New Roman" w:hAnsi="NewsGotT"/>
                <w:lang w:eastAsia="es-ES"/>
              </w:rPr>
              <w:t>: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t xml:space="preserve"> </w:t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>Autorización de emisiones a la atmósfera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Autorización de vertidos en aguas litorales y continentales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vertAlign w:val="superscript"/>
                <w:lang w:eastAsia="es-ES"/>
              </w:rPr>
            </w:pP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t xml:space="preserve"> </w:t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>Autorización de producción de residuos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vertAlign w:val="superscript"/>
                <w:lang w:eastAsia="es-ES"/>
              </w:rPr>
            </w:pP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</w:r>
            <w:r w:rsidRPr="008E56EF">
              <w:rPr>
                <w:rFonts w:ascii="NewsGotT" w:eastAsia="Times New Roman" w:hAnsi="NewsGotT"/>
                <w:vertAlign w:val="superscrip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vertAlign w:val="superscript"/>
                <w:lang w:eastAsia="es-ES"/>
              </w:rPr>
              <w:t xml:space="preserve"> </w:t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>Autorización de gestión de residuos</w:t>
            </w:r>
          </w:p>
          <w:p w:rsidR="008E56EF" w:rsidRPr="008E56EF" w:rsidRDefault="00AC2FA0" w:rsidP="008E56EF">
            <w:pPr>
              <w:spacing w:before="100" w:beforeAutospacing="1"/>
              <w:rPr>
                <w:rFonts w:ascii="NewsGotT" w:eastAsia="Times New Roman" w:hAnsi="NewsGotT"/>
                <w:lang w:eastAsia="es-ES"/>
              </w:rPr>
            </w:pPr>
            <w:r w:rsidRPr="008E56EF">
              <w:rPr>
                <w:rFonts w:ascii="NewsGotT" w:eastAsia="Times New Roman" w:hAnsi="NewsGotT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instrText xml:space="preserve"> FORMCHECKBOX </w:instrText>
            </w:r>
            <w:r w:rsidRPr="008E56EF">
              <w:rPr>
                <w:rFonts w:ascii="NewsGotT" w:eastAsia="Times New Roman" w:hAnsi="NewsGotT"/>
                <w:lang w:eastAsia="es-ES"/>
              </w:rPr>
            </w:r>
            <w:r w:rsidRPr="008E56EF">
              <w:rPr>
                <w:rFonts w:ascii="NewsGotT" w:eastAsia="Times New Roman" w:hAnsi="NewsGotT"/>
                <w:lang w:eastAsia="es-ES"/>
              </w:rPr>
              <w:fldChar w:fldCharType="end"/>
            </w:r>
            <w:r w:rsidR="008E56EF" w:rsidRPr="008E56EF">
              <w:rPr>
                <w:rFonts w:ascii="NewsGotT" w:eastAsia="Times New Roman" w:hAnsi="NewsGotT"/>
                <w:lang w:eastAsia="es-ES"/>
              </w:rPr>
              <w:t xml:space="preserve"> Otras (especificar): ___________________________________________________________</w:t>
            </w:r>
          </w:p>
          <w:p w:rsidR="008E56EF" w:rsidRPr="008E56EF" w:rsidRDefault="008E56E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126D47" w:rsidRPr="00126D47" w:rsidRDefault="00126D47" w:rsidP="00126D47">
            <w:pPr>
              <w:pStyle w:val="NormalWeb"/>
              <w:spacing w:after="0"/>
              <w:rPr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(</w:t>
            </w:r>
            <w:r w:rsidRPr="00126D47">
              <w:rPr>
                <w:rFonts w:ascii="NewsGotT" w:hAnsi="NewsGotT"/>
                <w:sz w:val="22"/>
                <w:szCs w:val="22"/>
              </w:rPr>
              <w:t>En el caso de que el proyecto tenga una contribución específica a la mejora del medio ambiente, describir la contribución específica</w:t>
            </w:r>
            <w:r>
              <w:rPr>
                <w:rFonts w:ascii="NewsGotT" w:hAnsi="NewsGotT"/>
                <w:sz w:val="22"/>
                <w:szCs w:val="22"/>
              </w:rPr>
              <w:t>)</w:t>
            </w:r>
          </w:p>
          <w:p w:rsidR="00AB22F9" w:rsidRPr="00126D47" w:rsidRDefault="00AB22F9" w:rsidP="00F2769F">
            <w:pPr>
              <w:adjustRightInd w:val="0"/>
              <w:rPr>
                <w:rFonts w:ascii="NewsGotT" w:hAnsi="NewsGotT"/>
              </w:rPr>
            </w:pPr>
          </w:p>
          <w:p w:rsidR="00AB22F9" w:rsidRDefault="00AB22F9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AB22F9" w:rsidRDefault="00AB22F9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AB22F9" w:rsidRPr="00F2769F" w:rsidRDefault="00AB22F9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</w:tc>
      </w:tr>
      <w:tr w:rsidR="006053A8" w:rsidRPr="00F17D28" w:rsidTr="006053A8">
        <w:tc>
          <w:tcPr>
            <w:tcW w:w="9552" w:type="dxa"/>
          </w:tcPr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  <w:r w:rsidRPr="00F2769F">
              <w:rPr>
                <w:rFonts w:ascii="NewsGotT" w:hAnsi="NewsGotT"/>
                <w:lang w:val="es-ES_tradnl"/>
              </w:rPr>
              <w:lastRenderedPageBreak/>
              <w:t>En caso de que el proyecto pueda desarrollarse por fases susceptibles de producir efectos independientes</w:t>
            </w:r>
            <w:r>
              <w:rPr>
                <w:rFonts w:ascii="NewsGotT" w:hAnsi="NewsGotT"/>
                <w:lang w:val="es-ES_tradnl"/>
              </w:rPr>
              <w:t>,</w:t>
            </w:r>
            <w:r w:rsidRPr="00F2769F">
              <w:rPr>
                <w:rFonts w:ascii="NewsGotT" w:hAnsi="NewsGotT"/>
                <w:lang w:val="es-ES_tradnl"/>
              </w:rPr>
              <w:t xml:space="preserve"> se hará constar de manera expresa y se describirá cada una de ellas.</w:t>
            </w:r>
          </w:p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F2769F" w:rsidRDefault="00F2769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6053A8" w:rsidRPr="00F2769F" w:rsidRDefault="006053A8">
            <w:pPr>
              <w:rPr>
                <w:rFonts w:ascii="NewsGotT" w:hAnsi="NewsGotT"/>
                <w:lang w:val="es-ES_tradnl"/>
              </w:rPr>
            </w:pPr>
          </w:p>
        </w:tc>
      </w:tr>
      <w:tr w:rsidR="00F2769F" w:rsidRPr="00F17D28" w:rsidTr="006053A8">
        <w:tc>
          <w:tcPr>
            <w:tcW w:w="9552" w:type="dxa"/>
          </w:tcPr>
          <w:p w:rsidR="00961A6F" w:rsidRDefault="00961A6F" w:rsidP="00F2769F">
            <w:pPr>
              <w:adjustRightInd w:val="0"/>
              <w:rPr>
                <w:rFonts w:ascii="NewsGotT" w:hAnsi="NewsGotT"/>
                <w:lang w:val="es-ES_tradnl"/>
              </w:rPr>
            </w:pPr>
            <w:r>
              <w:rPr>
                <w:rFonts w:ascii="NewsGotT" w:hAnsi="NewsGotT"/>
                <w:lang w:val="es-ES_tradnl"/>
              </w:rPr>
              <w:t>Planificación del proyecto:</w:t>
            </w:r>
          </w:p>
          <w:p w:rsidR="00170683" w:rsidRDefault="00170683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tbl>
            <w:tblPr>
              <w:tblW w:w="836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3"/>
              <w:gridCol w:w="3940"/>
            </w:tblGrid>
            <w:tr w:rsidR="00170683" w:rsidRPr="008A751C" w:rsidTr="00170683">
              <w:tc>
                <w:tcPr>
                  <w:tcW w:w="4423" w:type="dxa"/>
                  <w:vAlign w:val="center"/>
                </w:tcPr>
                <w:p w:rsidR="00170683" w:rsidRPr="00170683" w:rsidRDefault="00170683" w:rsidP="008610AC">
                  <w:pPr>
                    <w:adjustRightInd w:val="0"/>
                    <w:rPr>
                      <w:rFonts w:ascii="NewsGotT" w:hAnsi="NewsGotT"/>
                      <w:lang w:val="es-ES_tradnl"/>
                    </w:rPr>
                  </w:pPr>
                  <w:r w:rsidRPr="00170683">
                    <w:rPr>
                      <w:rFonts w:ascii="NewsGotT" w:hAnsi="NewsGotT"/>
                      <w:lang w:val="es-ES_tradnl"/>
                    </w:rPr>
                    <w:t>Fecha de inicio de inversiones</w:t>
                  </w:r>
                </w:p>
              </w:tc>
              <w:tc>
                <w:tcPr>
                  <w:tcW w:w="3940" w:type="dxa"/>
                  <w:vAlign w:val="center"/>
                </w:tcPr>
                <w:p w:rsidR="00170683" w:rsidRPr="00170683" w:rsidRDefault="00170683" w:rsidP="008610AC">
                  <w:pPr>
                    <w:pStyle w:val="Textoindependiente"/>
                    <w:rPr>
                      <w:rFonts w:ascii="NewsGotT" w:hAnsi="NewsGotT" w:cs="Calibri"/>
                      <w:lang w:val="es-ES"/>
                    </w:rPr>
                  </w:pPr>
                </w:p>
              </w:tc>
            </w:tr>
            <w:tr w:rsidR="00170683" w:rsidRPr="008A751C" w:rsidTr="00170683">
              <w:tc>
                <w:tcPr>
                  <w:tcW w:w="4423" w:type="dxa"/>
                  <w:vAlign w:val="center"/>
                </w:tcPr>
                <w:p w:rsidR="00170683" w:rsidRPr="00170683" w:rsidRDefault="00170683" w:rsidP="008610AC">
                  <w:pPr>
                    <w:adjustRightInd w:val="0"/>
                    <w:rPr>
                      <w:rFonts w:ascii="NewsGotT" w:hAnsi="NewsGotT"/>
                      <w:lang w:val="es-ES_tradnl"/>
                    </w:rPr>
                  </w:pPr>
                  <w:r w:rsidRPr="00170683">
                    <w:rPr>
                      <w:rFonts w:ascii="NewsGotT" w:hAnsi="NewsGotT"/>
                      <w:lang w:val="es-ES_tradnl"/>
                    </w:rPr>
                    <w:t>Duración ejecución de inversiones</w:t>
                  </w:r>
                </w:p>
              </w:tc>
              <w:tc>
                <w:tcPr>
                  <w:tcW w:w="3940" w:type="dxa"/>
                  <w:vAlign w:val="center"/>
                </w:tcPr>
                <w:p w:rsidR="00170683" w:rsidRPr="00170683" w:rsidRDefault="00170683" w:rsidP="008610AC">
                  <w:pPr>
                    <w:pStyle w:val="Textoindependiente"/>
                    <w:rPr>
                      <w:rFonts w:ascii="NewsGotT" w:hAnsi="NewsGotT" w:cs="Calibri"/>
                    </w:rPr>
                  </w:pPr>
                </w:p>
              </w:tc>
            </w:tr>
            <w:tr w:rsidR="00170683" w:rsidRPr="008A751C" w:rsidTr="00170683">
              <w:tc>
                <w:tcPr>
                  <w:tcW w:w="4423" w:type="dxa"/>
                  <w:vAlign w:val="center"/>
                </w:tcPr>
                <w:p w:rsidR="00170683" w:rsidRPr="00170683" w:rsidRDefault="00170683" w:rsidP="008610AC">
                  <w:pPr>
                    <w:adjustRightInd w:val="0"/>
                    <w:rPr>
                      <w:rFonts w:ascii="NewsGotT" w:hAnsi="NewsGotT"/>
                      <w:lang w:val="es-ES_tradnl"/>
                    </w:rPr>
                  </w:pPr>
                  <w:r w:rsidRPr="00170683">
                    <w:rPr>
                      <w:rFonts w:ascii="NewsGotT" w:hAnsi="NewsGotT"/>
                      <w:lang w:val="es-ES_tradnl"/>
                    </w:rPr>
                    <w:t>Fecha prevista finalización</w:t>
                  </w:r>
                </w:p>
              </w:tc>
              <w:tc>
                <w:tcPr>
                  <w:tcW w:w="3940" w:type="dxa"/>
                  <w:vAlign w:val="center"/>
                </w:tcPr>
                <w:p w:rsidR="00170683" w:rsidRPr="00170683" w:rsidRDefault="00170683" w:rsidP="008610AC">
                  <w:pPr>
                    <w:pStyle w:val="Textoindependiente"/>
                    <w:rPr>
                      <w:rFonts w:ascii="NewsGotT" w:hAnsi="NewsGotT" w:cs="Calibri"/>
                    </w:rPr>
                  </w:pPr>
                </w:p>
              </w:tc>
            </w:tr>
            <w:tr w:rsidR="00170683" w:rsidRPr="008A751C" w:rsidTr="00170683">
              <w:tc>
                <w:tcPr>
                  <w:tcW w:w="4423" w:type="dxa"/>
                  <w:vAlign w:val="center"/>
                </w:tcPr>
                <w:p w:rsidR="00170683" w:rsidRPr="00170683" w:rsidRDefault="00170683" w:rsidP="008610AC">
                  <w:pPr>
                    <w:adjustRightInd w:val="0"/>
                    <w:rPr>
                      <w:rFonts w:ascii="NewsGotT" w:hAnsi="NewsGotT"/>
                      <w:lang w:val="es-ES_tradnl"/>
                    </w:rPr>
                  </w:pPr>
                  <w:r w:rsidRPr="00170683">
                    <w:rPr>
                      <w:rFonts w:ascii="NewsGotT" w:hAnsi="NewsGotT"/>
                      <w:lang w:val="es-ES_tradnl"/>
                    </w:rPr>
                    <w:t>Fecha comienzo de actividad</w:t>
                  </w:r>
                </w:p>
              </w:tc>
              <w:tc>
                <w:tcPr>
                  <w:tcW w:w="3940" w:type="dxa"/>
                  <w:vAlign w:val="center"/>
                </w:tcPr>
                <w:p w:rsidR="00170683" w:rsidRPr="00170683" w:rsidRDefault="00170683" w:rsidP="008610AC">
                  <w:pPr>
                    <w:pStyle w:val="Textoindependiente"/>
                    <w:rPr>
                      <w:rFonts w:ascii="NewsGotT" w:hAnsi="NewsGotT" w:cs="Calibri"/>
                    </w:rPr>
                  </w:pPr>
                </w:p>
              </w:tc>
            </w:tr>
          </w:tbl>
          <w:p w:rsidR="00170683" w:rsidRDefault="00170683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61A6F" w:rsidRDefault="00961A6F" w:rsidP="00961A6F">
            <w:pPr>
              <w:adjustRightInd w:val="0"/>
              <w:rPr>
                <w:sz w:val="18"/>
                <w:szCs w:val="18"/>
                <w:lang w:val="es-ES_tradnl"/>
              </w:rPr>
            </w:pPr>
          </w:p>
          <w:p w:rsidR="00961A6F" w:rsidRPr="00F2769F" w:rsidRDefault="00961A6F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</w:tc>
      </w:tr>
      <w:tr w:rsidR="0097508B" w:rsidRPr="00F17D28" w:rsidTr="006053A8">
        <w:tc>
          <w:tcPr>
            <w:tcW w:w="9552" w:type="dxa"/>
          </w:tcPr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  <w:r w:rsidRPr="0097508B">
              <w:rPr>
                <w:rFonts w:ascii="NewsGotT" w:hAnsi="NewsGotT"/>
                <w:lang w:val="es-ES_tradnl"/>
              </w:rPr>
              <w:t xml:space="preserve">Cuando el proyecto implique ayudas a la construcción, adquisición o mejora de inmuebles, se requiere justificar con claridad el </w:t>
            </w:r>
            <w:r w:rsidRPr="0097508B">
              <w:rPr>
                <w:rFonts w:ascii="NewsGotT" w:hAnsi="NewsGotT"/>
                <w:b/>
                <w:lang w:val="es-ES_tradnl"/>
              </w:rPr>
              <w:t>carácter finalista</w:t>
            </w:r>
            <w:r w:rsidRPr="0097508B">
              <w:rPr>
                <w:rFonts w:ascii="NewsGotT" w:hAnsi="NewsGotT"/>
                <w:lang w:val="es-ES_tradnl"/>
              </w:rPr>
              <w:t xml:space="preserve"> de la intervención, entendiéndose como tal, aquel susceptible de ser entregado al uso general o al servicio correspondiente, y se deberá de aportar la inversión total para el cumplimiento del objetivo. </w:t>
            </w:r>
          </w:p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7508B" w:rsidRDefault="0097508B" w:rsidP="0097508B">
            <w:pPr>
              <w:adjustRightInd w:val="0"/>
              <w:rPr>
                <w:rFonts w:ascii="NewsGotT" w:hAnsi="NewsGotT"/>
                <w:lang w:val="es-ES_tradnl"/>
              </w:rPr>
            </w:pPr>
          </w:p>
          <w:p w:rsidR="0097508B" w:rsidRDefault="0097508B" w:rsidP="00F2769F">
            <w:pPr>
              <w:adjustRightInd w:val="0"/>
              <w:rPr>
                <w:rFonts w:ascii="NewsGotT" w:hAnsi="NewsGotT"/>
                <w:lang w:val="es-ES_tradnl"/>
              </w:rPr>
            </w:pPr>
          </w:p>
        </w:tc>
      </w:tr>
    </w:tbl>
    <w:p w:rsidR="00E717AD" w:rsidRPr="00865AE3" w:rsidRDefault="00E717AD" w:rsidP="00865AE3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9552"/>
      </w:tblGrid>
      <w:tr w:rsidR="00865AE3" w:rsidRPr="00865AE3" w:rsidTr="00865AE3">
        <w:trPr>
          <w:trHeight w:val="411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:rsidR="00865AE3" w:rsidRPr="00865AE3" w:rsidRDefault="00865AE3" w:rsidP="00865AE3">
            <w:pPr>
              <w:jc w:val="left"/>
              <w:rPr>
                <w:rFonts w:ascii="NewsGotT" w:hAnsi="NewsGotT"/>
                <w:b/>
              </w:rPr>
            </w:pPr>
            <w:r w:rsidRPr="00865AE3">
              <w:rPr>
                <w:rFonts w:ascii="NewsGotT" w:hAnsi="NewsGotT"/>
                <w:b/>
              </w:rPr>
              <w:t>OTRA INFORMACIÓN DE INTERÉS DEL PROYECTO</w:t>
            </w:r>
          </w:p>
        </w:tc>
      </w:tr>
      <w:tr w:rsidR="00865AE3" w:rsidTr="00865AE3">
        <w:tc>
          <w:tcPr>
            <w:tcW w:w="9552" w:type="dxa"/>
          </w:tcPr>
          <w:p w:rsidR="00865AE3" w:rsidRDefault="00865AE3">
            <w:pPr>
              <w:rPr>
                <w:sz w:val="20"/>
              </w:rPr>
            </w:pPr>
          </w:p>
          <w:p w:rsidR="00865AE3" w:rsidRDefault="00865AE3">
            <w:pPr>
              <w:rPr>
                <w:sz w:val="20"/>
              </w:rPr>
            </w:pPr>
          </w:p>
          <w:p w:rsidR="00865AE3" w:rsidRDefault="00865AE3">
            <w:pPr>
              <w:rPr>
                <w:sz w:val="20"/>
              </w:rPr>
            </w:pPr>
          </w:p>
          <w:p w:rsidR="004D6D59" w:rsidRDefault="004D6D59">
            <w:pPr>
              <w:rPr>
                <w:sz w:val="20"/>
              </w:rPr>
            </w:pPr>
          </w:p>
          <w:p w:rsidR="004D6D59" w:rsidRDefault="004D6D59">
            <w:pPr>
              <w:rPr>
                <w:sz w:val="20"/>
              </w:rPr>
            </w:pPr>
          </w:p>
          <w:p w:rsidR="00865AE3" w:rsidRDefault="00865AE3">
            <w:pPr>
              <w:rPr>
                <w:sz w:val="20"/>
              </w:rPr>
            </w:pPr>
          </w:p>
          <w:p w:rsidR="00865AE3" w:rsidRDefault="00865AE3">
            <w:pPr>
              <w:rPr>
                <w:sz w:val="20"/>
              </w:rPr>
            </w:pPr>
          </w:p>
          <w:p w:rsidR="00865AE3" w:rsidRDefault="00865AE3">
            <w:pPr>
              <w:rPr>
                <w:sz w:val="20"/>
              </w:rPr>
            </w:pPr>
          </w:p>
        </w:tc>
      </w:tr>
    </w:tbl>
    <w:p w:rsidR="004D6D59" w:rsidRPr="00004BCF" w:rsidRDefault="004D6D59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/>
      </w:tblPr>
      <w:tblGrid>
        <w:gridCol w:w="9552"/>
      </w:tblGrid>
      <w:tr w:rsidR="004D6D59" w:rsidRPr="004D6D59" w:rsidTr="004D6D59">
        <w:trPr>
          <w:trHeight w:val="380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:rsidR="004D6D59" w:rsidRPr="004D6D59" w:rsidRDefault="004D6D59" w:rsidP="004D6D59">
            <w:pPr>
              <w:jc w:val="left"/>
              <w:rPr>
                <w:rFonts w:ascii="NewsGotT" w:hAnsi="NewsGotT"/>
                <w:b/>
              </w:rPr>
            </w:pPr>
            <w:r w:rsidRPr="004D6D59">
              <w:rPr>
                <w:rFonts w:ascii="NewsGotT" w:hAnsi="NewsGotT"/>
                <w:b/>
              </w:rPr>
              <w:t>FIRMA DE LA PERSONA SOLICITANTE</w:t>
            </w:r>
          </w:p>
        </w:tc>
      </w:tr>
      <w:tr w:rsidR="004D6D59" w:rsidTr="004D6D59">
        <w:tc>
          <w:tcPr>
            <w:tcW w:w="9552" w:type="dxa"/>
          </w:tcPr>
          <w:p w:rsidR="004D6D59" w:rsidRPr="004D6D59" w:rsidRDefault="004D6D59" w:rsidP="00004BCF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  <w:r w:rsidRPr="004D6D59">
              <w:rPr>
                <w:rFonts w:ascii="NewsGotT" w:hAnsi="NewsGotT"/>
                <w:sz w:val="22"/>
                <w:szCs w:val="22"/>
              </w:rPr>
              <w:t>La/s persona/s abajo firmante/s DECLARA/N, bajo su expresa responsabilidad, que dispone de la documentación que así lo acredita y que son ciertos cuantos datos figuran en la presente memoria.</w:t>
            </w:r>
          </w:p>
          <w:p w:rsidR="004D6D59" w:rsidRPr="004D6D59" w:rsidRDefault="004D6D59" w:rsidP="00BE592D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  <w:sz w:val="22"/>
                <w:szCs w:val="22"/>
              </w:rPr>
            </w:pPr>
            <w:r w:rsidRPr="004D6D59">
              <w:rPr>
                <w:rFonts w:ascii="NewsGotT" w:hAnsi="NewsGotT"/>
                <w:sz w:val="22"/>
                <w:szCs w:val="22"/>
              </w:rPr>
              <w:t xml:space="preserve">En </w:t>
            </w:r>
            <w:r>
              <w:rPr>
                <w:rFonts w:ascii="NewsGotT" w:hAnsi="NewsGotT"/>
                <w:sz w:val="22"/>
                <w:szCs w:val="22"/>
              </w:rPr>
              <w:t xml:space="preserve">                              </w:t>
            </w:r>
            <w:r w:rsidRPr="004D6D59">
              <w:rPr>
                <w:rFonts w:ascii="NewsGotT" w:hAnsi="NewsGotT"/>
                <w:sz w:val="22"/>
                <w:szCs w:val="22"/>
              </w:rPr>
              <w:t xml:space="preserve">, a </w:t>
            </w:r>
            <w:r>
              <w:rPr>
                <w:rFonts w:ascii="NewsGotT" w:hAnsi="NewsGotT"/>
                <w:sz w:val="22"/>
                <w:szCs w:val="22"/>
              </w:rPr>
              <w:t xml:space="preserve">  </w:t>
            </w:r>
            <w:r w:rsidRPr="004D6D59">
              <w:rPr>
                <w:rFonts w:ascii="NewsGotT" w:hAnsi="NewsGotT"/>
                <w:sz w:val="22"/>
                <w:szCs w:val="22"/>
              </w:rPr>
              <w:t>de</w:t>
            </w:r>
            <w:r>
              <w:rPr>
                <w:rFonts w:ascii="NewsGotT" w:hAnsi="NewsGotT"/>
                <w:sz w:val="22"/>
                <w:szCs w:val="22"/>
              </w:rPr>
              <w:t xml:space="preserve">                        </w:t>
            </w:r>
            <w:r w:rsidRPr="004D6D59">
              <w:rPr>
                <w:rFonts w:ascii="NewsGotT" w:hAnsi="NewsGotT"/>
                <w:sz w:val="22"/>
                <w:szCs w:val="22"/>
              </w:rPr>
              <w:t xml:space="preserve"> de</w:t>
            </w:r>
          </w:p>
          <w:p w:rsidR="004D6D59" w:rsidRPr="004D6D59" w:rsidRDefault="004D6D59" w:rsidP="00BE592D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  <w:sz w:val="22"/>
                <w:szCs w:val="22"/>
              </w:rPr>
            </w:pPr>
            <w:r w:rsidRPr="004D6D59">
              <w:rPr>
                <w:rFonts w:ascii="NewsGotT" w:hAnsi="NewsGotT"/>
                <w:sz w:val="22"/>
                <w:szCs w:val="22"/>
              </w:rPr>
              <w:t>(Solicitante o Representante Legal)</w:t>
            </w:r>
          </w:p>
          <w:p w:rsidR="004D6D59" w:rsidRPr="004D6D59" w:rsidRDefault="004D6D59" w:rsidP="00BE592D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</w:p>
          <w:p w:rsidR="004D6D59" w:rsidRDefault="004D6D59" w:rsidP="00004BCF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</w:p>
          <w:p w:rsidR="00004BCF" w:rsidRPr="004D6D59" w:rsidRDefault="00004BCF" w:rsidP="00004BCF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</w:p>
          <w:p w:rsidR="004D6D59" w:rsidRPr="004D6D59" w:rsidRDefault="004D6D59" w:rsidP="00004BCF">
            <w:pPr>
              <w:pStyle w:val="NormalWeb"/>
              <w:spacing w:before="0" w:beforeAutospacing="0" w:after="240"/>
              <w:rPr>
                <w:rFonts w:ascii="NewsGotT" w:hAnsi="NewsGotT"/>
                <w:sz w:val="22"/>
                <w:szCs w:val="22"/>
              </w:rPr>
            </w:pPr>
          </w:p>
          <w:p w:rsidR="004D6D59" w:rsidRDefault="004D6D59" w:rsidP="00004BCF">
            <w:pPr>
              <w:pStyle w:val="NormalWeb"/>
              <w:spacing w:before="0" w:beforeAutospacing="0"/>
              <w:jc w:val="center"/>
              <w:rPr>
                <w:sz w:val="20"/>
              </w:rPr>
            </w:pPr>
            <w:r w:rsidRPr="004D6D59">
              <w:rPr>
                <w:rFonts w:ascii="NewsGotT" w:hAnsi="NewsGotT"/>
                <w:sz w:val="22"/>
                <w:szCs w:val="22"/>
              </w:rPr>
              <w:t>Fdo:</w:t>
            </w:r>
          </w:p>
        </w:tc>
      </w:tr>
    </w:tbl>
    <w:p w:rsidR="004D6D59" w:rsidRPr="005A340F" w:rsidRDefault="004D6D59" w:rsidP="00BE592D">
      <w:pPr>
        <w:pStyle w:val="NormalWeb"/>
        <w:jc w:val="both"/>
        <w:rPr>
          <w:sz w:val="20"/>
        </w:rPr>
      </w:pPr>
    </w:p>
    <w:sectPr w:rsidR="004D6D59" w:rsidRPr="005A340F" w:rsidSect="0058190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GotT">
    <w:altName w:val="News Got T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54"/>
    <w:multiLevelType w:val="hybridMultilevel"/>
    <w:tmpl w:val="EED4E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65ED"/>
    <w:multiLevelType w:val="hybridMultilevel"/>
    <w:tmpl w:val="A7C6C0D0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3E64D4A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01E2"/>
    <w:multiLevelType w:val="hybridMultilevel"/>
    <w:tmpl w:val="C71E62E4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41F9"/>
    <w:multiLevelType w:val="hybridMultilevel"/>
    <w:tmpl w:val="7F08E3F4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0548A"/>
    <w:multiLevelType w:val="hybridMultilevel"/>
    <w:tmpl w:val="D99A6044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B6EF6"/>
    <w:multiLevelType w:val="hybridMultilevel"/>
    <w:tmpl w:val="4F445E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defaultTabStop w:val="708"/>
  <w:hyphenationZone w:val="425"/>
  <w:characterSpacingControl w:val="doNotCompress"/>
  <w:compat/>
  <w:rsids>
    <w:rsidRoot w:val="003A082F"/>
    <w:rsid w:val="00004BCF"/>
    <w:rsid w:val="000C5ECA"/>
    <w:rsid w:val="000E467F"/>
    <w:rsid w:val="001101C0"/>
    <w:rsid w:val="00126D47"/>
    <w:rsid w:val="001271C5"/>
    <w:rsid w:val="00170683"/>
    <w:rsid w:val="001A2F75"/>
    <w:rsid w:val="001E65CD"/>
    <w:rsid w:val="00211300"/>
    <w:rsid w:val="00214420"/>
    <w:rsid w:val="002C6AF3"/>
    <w:rsid w:val="002E2B8A"/>
    <w:rsid w:val="00324ECD"/>
    <w:rsid w:val="003A082F"/>
    <w:rsid w:val="003E4351"/>
    <w:rsid w:val="00400637"/>
    <w:rsid w:val="0041785A"/>
    <w:rsid w:val="00427243"/>
    <w:rsid w:val="004D6D59"/>
    <w:rsid w:val="00501F1B"/>
    <w:rsid w:val="00581907"/>
    <w:rsid w:val="005966C2"/>
    <w:rsid w:val="005A340F"/>
    <w:rsid w:val="006053A8"/>
    <w:rsid w:val="006826C5"/>
    <w:rsid w:val="006B6385"/>
    <w:rsid w:val="006D1138"/>
    <w:rsid w:val="006F3937"/>
    <w:rsid w:val="00740F0A"/>
    <w:rsid w:val="00753A38"/>
    <w:rsid w:val="0076770D"/>
    <w:rsid w:val="007E052A"/>
    <w:rsid w:val="00865AE3"/>
    <w:rsid w:val="00896638"/>
    <w:rsid w:val="008A7CD9"/>
    <w:rsid w:val="008C55B4"/>
    <w:rsid w:val="008E56EF"/>
    <w:rsid w:val="00961A6F"/>
    <w:rsid w:val="0097508B"/>
    <w:rsid w:val="00A12925"/>
    <w:rsid w:val="00A3345A"/>
    <w:rsid w:val="00A94171"/>
    <w:rsid w:val="00AB22F9"/>
    <w:rsid w:val="00AC2FA0"/>
    <w:rsid w:val="00AE6288"/>
    <w:rsid w:val="00B81317"/>
    <w:rsid w:val="00B853FB"/>
    <w:rsid w:val="00BC1BD0"/>
    <w:rsid w:val="00BE592D"/>
    <w:rsid w:val="00C1527A"/>
    <w:rsid w:val="00C175AD"/>
    <w:rsid w:val="00CD0EA7"/>
    <w:rsid w:val="00E11086"/>
    <w:rsid w:val="00E516AD"/>
    <w:rsid w:val="00E717AD"/>
    <w:rsid w:val="00EC394C"/>
    <w:rsid w:val="00EE4DB0"/>
    <w:rsid w:val="00F17D28"/>
    <w:rsid w:val="00F2769F"/>
    <w:rsid w:val="00F43B2F"/>
    <w:rsid w:val="00F44803"/>
    <w:rsid w:val="00F8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082F"/>
    <w:pPr>
      <w:tabs>
        <w:tab w:val="center" w:pos="4252"/>
        <w:tab w:val="right" w:pos="8504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3A08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082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uiPriority w:val="99"/>
    <w:rsid w:val="003A082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A34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340F"/>
    <w:pPr>
      <w:widowControl w:val="0"/>
      <w:autoSpaceDE w:val="0"/>
      <w:autoSpaceDN w:val="0"/>
      <w:spacing w:line="240" w:lineRule="auto"/>
      <w:jc w:val="left"/>
    </w:pPr>
    <w:rPr>
      <w:rFonts w:ascii="Segoe UI" w:eastAsia="Segoe UI" w:hAnsi="Segoe UI" w:cs="Segoe UI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961A6F"/>
    <w:pPr>
      <w:widowControl w:val="0"/>
      <w:autoSpaceDE w:val="0"/>
      <w:autoSpaceDN w:val="0"/>
      <w:spacing w:line="240" w:lineRule="auto"/>
      <w:jc w:val="left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1A6F"/>
    <w:rPr>
      <w:rFonts w:ascii="Segoe UI" w:eastAsia="Segoe UI" w:hAnsi="Segoe UI" w:cs="Segoe UI"/>
      <w:lang w:val="en-US" w:bidi="en-US"/>
    </w:rPr>
  </w:style>
  <w:style w:type="paragraph" w:styleId="Prrafodelista">
    <w:name w:val="List Paragraph"/>
    <w:basedOn w:val="Normal"/>
    <w:qFormat/>
    <w:rsid w:val="00E717A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94171"/>
    <w:rPr>
      <w:color w:val="808080"/>
    </w:rPr>
  </w:style>
  <w:style w:type="character" w:styleId="Textoennegrita">
    <w:name w:val="Strong"/>
    <w:basedOn w:val="Fuentedeprrafopredeter"/>
    <w:uiPriority w:val="22"/>
    <w:qFormat/>
    <w:rsid w:val="004D6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9EA-5539-476B-A2CB-E9A0C03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 VEGA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fidel</cp:lastModifiedBy>
  <cp:revision>6</cp:revision>
  <dcterms:created xsi:type="dcterms:W3CDTF">2018-11-07T14:08:00Z</dcterms:created>
  <dcterms:modified xsi:type="dcterms:W3CDTF">2018-11-08T11:12:00Z</dcterms:modified>
</cp:coreProperties>
</file>